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027" w:rsidRPr="00543227" w:rsidRDefault="00E44027" w:rsidP="00E44027">
      <w:pPr>
        <w:tabs>
          <w:tab w:val="left" w:pos="870"/>
          <w:tab w:val="center" w:pos="5233"/>
        </w:tabs>
        <w:rPr>
          <w:rFonts w:ascii="Calisto MT" w:hAnsi="Calisto MT"/>
          <w:b/>
          <w:color w:val="000000" w:themeColor="text1"/>
          <w:sz w:val="64"/>
          <w:szCs w:val="64"/>
        </w:rPr>
      </w:pPr>
      <w:r w:rsidRPr="00E44027">
        <w:rPr>
          <w:rFonts w:ascii="Calisto MT" w:hAnsi="Calisto MT"/>
          <w:color w:val="000000" w:themeColor="text1"/>
          <w:sz w:val="36"/>
          <w:szCs w:val="36"/>
        </w:rPr>
        <w:tab/>
      </w:r>
      <w:r w:rsidRPr="00E44027">
        <w:rPr>
          <w:rFonts w:ascii="Calisto MT" w:hAnsi="Calisto MT"/>
          <w:color w:val="000000" w:themeColor="text1"/>
          <w:sz w:val="36"/>
          <w:szCs w:val="36"/>
        </w:rPr>
        <w:tab/>
      </w:r>
      <w:r w:rsidRPr="00543227">
        <w:rPr>
          <w:rFonts w:ascii="Calisto MT" w:hAnsi="Calisto MT"/>
          <w:b/>
          <w:color w:val="000000" w:themeColor="text1"/>
          <w:sz w:val="64"/>
          <w:szCs w:val="64"/>
        </w:rPr>
        <w:t>English A Level – OCR</w:t>
      </w:r>
    </w:p>
    <w:p w:rsidR="00E44027" w:rsidRPr="00E44027" w:rsidRDefault="00543227" w:rsidP="00E44027">
      <w:pPr>
        <w:rPr>
          <w:rFonts w:ascii="Calisto MT" w:hAnsi="Calisto MT"/>
          <w:color w:val="000000" w:themeColor="text1"/>
          <w:sz w:val="24"/>
          <w:szCs w:val="24"/>
        </w:rPr>
      </w:pPr>
      <w:r w:rsidRPr="00E44027">
        <w:rPr>
          <w:noProof/>
          <w:color w:val="000000" w:themeColor="text1"/>
        </w:rPr>
        <mc:AlternateContent>
          <mc:Choice Requires="wps">
            <w:drawing>
              <wp:anchor distT="45720" distB="45720" distL="114300" distR="114300" simplePos="0" relativeHeight="251659264" behindDoc="0" locked="0" layoutInCell="1" allowOverlap="1">
                <wp:simplePos x="0" y="0"/>
                <wp:positionH relativeFrom="column">
                  <wp:posOffset>-685800</wp:posOffset>
                </wp:positionH>
                <wp:positionV relativeFrom="paragraph">
                  <wp:posOffset>300355</wp:posOffset>
                </wp:positionV>
                <wp:extent cx="2794000" cy="2457450"/>
                <wp:effectExtent l="0" t="0" r="2540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2457450"/>
                        </a:xfrm>
                        <a:prstGeom prst="rect">
                          <a:avLst/>
                        </a:prstGeom>
                        <a:solidFill>
                          <a:srgbClr val="FFFFFF"/>
                        </a:solidFill>
                        <a:ln w="9525">
                          <a:solidFill>
                            <a:srgbClr val="000000"/>
                          </a:solidFill>
                          <a:miter lim="800000"/>
                          <a:headEnd/>
                          <a:tailEnd/>
                        </a:ln>
                      </wps:spPr>
                      <wps:txbx>
                        <w:txbxContent>
                          <w:p w:rsidR="00304279" w:rsidRPr="00543227" w:rsidRDefault="00304279" w:rsidP="00543227">
                            <w:pPr>
                              <w:jc w:val="center"/>
                              <w:rPr>
                                <w:rFonts w:ascii="Calisto MT" w:hAnsi="Calisto MT"/>
                                <w:i/>
                                <w:sz w:val="32"/>
                                <w:szCs w:val="32"/>
                              </w:rPr>
                            </w:pPr>
                            <w:r w:rsidRPr="00543227">
                              <w:rPr>
                                <w:rFonts w:ascii="Calisto MT" w:eastAsia="Times New Roman" w:hAnsi="Calisto MT" w:cs="Helvetica"/>
                                <w:i/>
                                <w:sz w:val="32"/>
                                <w:szCs w:val="32"/>
                                <w:lang w:val="en" w:eastAsia="en-GB"/>
                              </w:rPr>
                              <w:t xml:space="preserve">Literature adds to reality, it does not simply describe it. It enriches the necessary competencies that daily life requires and provides; and in this respect, it irrigates the deserts that our lives have already become. </w:t>
                            </w:r>
                            <w:r w:rsidRPr="00543227">
                              <w:rPr>
                                <w:rFonts w:ascii="Calisto MT" w:eastAsia="Times New Roman" w:hAnsi="Calisto MT" w:cs="Helvetica"/>
                                <w:i/>
                                <w:sz w:val="32"/>
                                <w:szCs w:val="32"/>
                                <w:lang w:val="en" w:eastAsia="en-GB"/>
                              </w:rPr>
                              <w:br/>
                            </w:r>
                            <w:hyperlink r:id="rId5" w:history="1">
                              <w:r w:rsidRPr="00543227">
                                <w:rPr>
                                  <w:rStyle w:val="Hyperlink"/>
                                  <w:rFonts w:ascii="Calisto MT" w:eastAsia="Times New Roman" w:hAnsi="Calisto MT" w:cs="Helvetica"/>
                                  <w:b/>
                                  <w:bCs/>
                                  <w:i/>
                                  <w:color w:val="000000" w:themeColor="text1"/>
                                  <w:sz w:val="32"/>
                                  <w:szCs w:val="32"/>
                                  <w:u w:val="none"/>
                                  <w:lang w:val="en" w:eastAsia="en-GB"/>
                                </w:rPr>
                                <w:t>C. S. Lewis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54pt;margin-top:23.65pt;width:220pt;height:1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">
                <v:textbox>
                  <w:txbxContent>
                    <w:p w:rsidR="00304279" w:rsidRPr="00543227" w:rsidRDefault="00304279" w:rsidP="00543227">
                      <w:pPr>
                        <w:jc w:val="center"/>
                        <w:rPr>
                          <w:rFonts w:ascii="Calisto MT" w:hAnsi="Calisto MT"/>
                          <w:i/>
                          <w:sz w:val="32"/>
                          <w:szCs w:val="32"/>
                        </w:rPr>
                      </w:pPr>
                      <w:r w:rsidRPr="00543227">
                        <w:rPr>
                          <w:rFonts w:ascii="Calisto MT" w:eastAsia="Times New Roman" w:hAnsi="Calisto MT" w:cs="Helvetica"/>
                          <w:i/>
                          <w:sz w:val="32"/>
                          <w:szCs w:val="32"/>
                          <w:lang w:val="en" w:eastAsia="en-GB"/>
                        </w:rPr>
                        <w:t xml:space="preserve">Literature adds to reality, it does not simply describe it. It enriches the necessary competencies that daily life requires and provides; and in this respect, it irrigates the deserts that our lives have already become. </w:t>
                      </w:r>
                      <w:r w:rsidRPr="00543227">
                        <w:rPr>
                          <w:rFonts w:ascii="Calisto MT" w:eastAsia="Times New Roman" w:hAnsi="Calisto MT" w:cs="Helvetica"/>
                          <w:i/>
                          <w:sz w:val="32"/>
                          <w:szCs w:val="32"/>
                          <w:lang w:val="en" w:eastAsia="en-GB"/>
                        </w:rPr>
                        <w:br/>
                      </w:r>
                      <w:hyperlink r:id="rId6" w:history="1">
                        <w:r w:rsidRPr="00543227">
                          <w:rPr>
                            <w:rStyle w:val="Hyperlink"/>
                            <w:rFonts w:ascii="Calisto MT" w:eastAsia="Times New Roman" w:hAnsi="Calisto MT" w:cs="Helvetica"/>
                            <w:b/>
                            <w:bCs/>
                            <w:i/>
                            <w:color w:val="000000" w:themeColor="text1"/>
                            <w:sz w:val="32"/>
                            <w:szCs w:val="32"/>
                            <w:u w:val="none"/>
                            <w:lang w:val="en" w:eastAsia="en-GB"/>
                          </w:rPr>
                          <w:t>C. S. Lewis</w:t>
                        </w:r>
                      </w:hyperlink>
                    </w:p>
                  </w:txbxContent>
                </v:textbox>
                <w10:wrap type="square"/>
              </v:shape>
            </w:pict>
          </mc:Fallback>
        </mc:AlternateContent>
      </w:r>
    </w:p>
    <w:p w:rsidR="00E44027" w:rsidRPr="00E44027" w:rsidRDefault="00E44027" w:rsidP="00E44027">
      <w:pPr>
        <w:rPr>
          <w:rFonts w:ascii="Calisto MT" w:hAnsi="Calisto MT"/>
          <w:color w:val="000000" w:themeColor="text1"/>
          <w:sz w:val="24"/>
          <w:szCs w:val="24"/>
        </w:rPr>
      </w:pPr>
      <w:r w:rsidRPr="00E44027">
        <w:rPr>
          <w:rFonts w:ascii="Calisto MT" w:hAnsi="Calisto MT"/>
          <w:color w:val="000000" w:themeColor="text1"/>
          <w:sz w:val="24"/>
          <w:szCs w:val="24"/>
        </w:rPr>
        <w:t xml:space="preserve">The A level will be taught over two years with all units examined at the end of Year 13. The A Level will be assessed via </w:t>
      </w:r>
      <w:r w:rsidRPr="00E44027">
        <w:rPr>
          <w:rFonts w:ascii="Calisto MT" w:hAnsi="Calisto MT"/>
          <w:b/>
          <w:color w:val="000000" w:themeColor="text1"/>
          <w:sz w:val="24"/>
          <w:szCs w:val="24"/>
        </w:rPr>
        <w:t>two</w:t>
      </w:r>
      <w:r w:rsidRPr="00E44027">
        <w:rPr>
          <w:rFonts w:ascii="Calisto MT" w:hAnsi="Calisto MT"/>
          <w:color w:val="000000" w:themeColor="text1"/>
          <w:sz w:val="24"/>
          <w:szCs w:val="24"/>
        </w:rPr>
        <w:t xml:space="preserve"> examinations (Components 1 and 2) and </w:t>
      </w:r>
      <w:r w:rsidRPr="00E44027">
        <w:rPr>
          <w:rFonts w:ascii="Calisto MT" w:hAnsi="Calisto MT"/>
          <w:b/>
          <w:color w:val="000000" w:themeColor="text1"/>
          <w:sz w:val="24"/>
          <w:szCs w:val="24"/>
        </w:rPr>
        <w:t>one</w:t>
      </w:r>
      <w:r w:rsidRPr="00E44027">
        <w:rPr>
          <w:rFonts w:ascii="Calisto MT" w:hAnsi="Calisto MT"/>
          <w:color w:val="000000" w:themeColor="text1"/>
          <w:sz w:val="24"/>
          <w:szCs w:val="24"/>
        </w:rPr>
        <w:t xml:space="preserve"> internally assessed folder of work (Component 3). </w:t>
      </w:r>
    </w:p>
    <w:p w:rsidR="00E44027" w:rsidRPr="00E44027" w:rsidRDefault="00E44027" w:rsidP="00E44027">
      <w:pPr>
        <w:rPr>
          <w:rFonts w:ascii="Calisto MT" w:hAnsi="Calisto MT"/>
          <w:color w:val="000000" w:themeColor="text1"/>
          <w:sz w:val="24"/>
          <w:szCs w:val="24"/>
        </w:rPr>
      </w:pPr>
      <w:r w:rsidRPr="00E44027">
        <w:rPr>
          <w:noProof/>
          <w:color w:val="000000" w:themeColor="text1"/>
        </w:rPr>
        <mc:AlternateContent>
          <mc:Choice Requires="wps">
            <w:drawing>
              <wp:anchor distT="45720" distB="45720" distL="114300" distR="114300" simplePos="0" relativeHeight="251658240" behindDoc="0" locked="0" layoutInCell="1" allowOverlap="1">
                <wp:simplePos x="0" y="0"/>
                <wp:positionH relativeFrom="column">
                  <wp:posOffset>3590925</wp:posOffset>
                </wp:positionH>
                <wp:positionV relativeFrom="paragraph">
                  <wp:posOffset>874395</wp:posOffset>
                </wp:positionV>
                <wp:extent cx="2736850" cy="1514475"/>
                <wp:effectExtent l="0" t="0" r="25400"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0" cy="1514475"/>
                        </a:xfrm>
                        <a:prstGeom prst="rect">
                          <a:avLst/>
                        </a:prstGeom>
                        <a:solidFill>
                          <a:srgbClr val="FFFFFF"/>
                        </a:solidFill>
                        <a:ln w="9525">
                          <a:solidFill>
                            <a:srgbClr val="000000"/>
                          </a:solidFill>
                          <a:miter lim="800000"/>
                          <a:headEnd/>
                          <a:tailEnd/>
                        </a:ln>
                      </wps:spPr>
                      <wps:txbx>
                        <w:txbxContent>
                          <w:p w:rsidR="00304279" w:rsidRDefault="00304279" w:rsidP="00E44027">
                            <w:pPr>
                              <w:shd w:val="clear" w:color="auto" w:fill="FFFFFF"/>
                              <w:spacing w:after="0" w:line="240" w:lineRule="auto"/>
                              <w:jc w:val="center"/>
                              <w:rPr>
                                <w:rFonts w:ascii="Calisto MT" w:hAnsi="Calisto MT"/>
                                <w:i/>
                                <w:sz w:val="24"/>
                                <w:szCs w:val="24"/>
                              </w:rPr>
                            </w:pPr>
                          </w:p>
                          <w:p w:rsidR="00304279" w:rsidRPr="00543227" w:rsidRDefault="00304279" w:rsidP="00E44027">
                            <w:pPr>
                              <w:shd w:val="clear" w:color="auto" w:fill="FFFFFF"/>
                              <w:spacing w:after="0" w:line="240" w:lineRule="auto"/>
                              <w:jc w:val="center"/>
                              <w:rPr>
                                <w:rFonts w:ascii="Calisto MT" w:hAnsi="Calisto MT"/>
                                <w:i/>
                                <w:sz w:val="32"/>
                                <w:szCs w:val="32"/>
                              </w:rPr>
                            </w:pPr>
                            <w:r w:rsidRPr="00543227">
                              <w:rPr>
                                <w:rFonts w:ascii="Calisto MT" w:hAnsi="Calisto MT"/>
                                <w:i/>
                                <w:sz w:val="32"/>
                                <w:szCs w:val="32"/>
                              </w:rPr>
                              <w:t>Great literature is simply language charged with meaning to the utmost possible degree.</w:t>
                            </w:r>
                            <w:r w:rsidRPr="00543227">
                              <w:rPr>
                                <w:rFonts w:ascii="Calisto MT" w:hAnsi="Calisto MT"/>
                                <w:i/>
                                <w:sz w:val="32"/>
                                <w:szCs w:val="32"/>
                              </w:rPr>
                              <w:br/>
                            </w:r>
                            <w:r w:rsidRPr="00543227">
                              <w:rPr>
                                <w:rFonts w:ascii="Calisto MT" w:hAnsi="Calisto MT"/>
                                <w:b/>
                                <w:i/>
                                <w:sz w:val="32"/>
                                <w:szCs w:val="32"/>
                              </w:rPr>
                              <w:t>Ezra Pound</w:t>
                            </w:r>
                          </w:p>
                          <w:p w:rsidR="00304279" w:rsidRDefault="00304279" w:rsidP="00E44027">
                            <w:pPr>
                              <w:rPr>
                                <w:rFonts w:ascii="Calisto MT" w:hAnsi="Calisto MT"/>
                                <w: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282.75pt;margin-top:68.85pt;width:215.5pt;height:119.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">
                <v:textbox>
                  <w:txbxContent>
                    <w:p w:rsidR="00304279" w:rsidRDefault="00304279" w:rsidP="00E44027">
                      <w:pPr>
                        <w:shd w:val="clear" w:color="auto" w:fill="FFFFFF"/>
                        <w:spacing w:after="0" w:line="240" w:lineRule="auto"/>
                        <w:jc w:val="center"/>
                        <w:rPr>
                          <w:rFonts w:ascii="Calisto MT" w:hAnsi="Calisto MT"/>
                          <w:i/>
                          <w:sz w:val="24"/>
                          <w:szCs w:val="24"/>
                        </w:rPr>
                      </w:pPr>
                    </w:p>
                    <w:p w:rsidR="00304279" w:rsidRPr="00543227" w:rsidRDefault="00304279" w:rsidP="00E44027">
                      <w:pPr>
                        <w:shd w:val="clear" w:color="auto" w:fill="FFFFFF"/>
                        <w:spacing w:after="0" w:line="240" w:lineRule="auto"/>
                        <w:jc w:val="center"/>
                        <w:rPr>
                          <w:rFonts w:ascii="Calisto MT" w:hAnsi="Calisto MT"/>
                          <w:i/>
                          <w:sz w:val="32"/>
                          <w:szCs w:val="32"/>
                        </w:rPr>
                      </w:pPr>
                      <w:r w:rsidRPr="00543227">
                        <w:rPr>
                          <w:rFonts w:ascii="Calisto MT" w:hAnsi="Calisto MT"/>
                          <w:i/>
                          <w:sz w:val="32"/>
                          <w:szCs w:val="32"/>
                        </w:rPr>
                        <w:t>Great literature is simply language charged with meaning to the utmost possible degree.</w:t>
                      </w:r>
                      <w:r w:rsidRPr="00543227">
                        <w:rPr>
                          <w:rFonts w:ascii="Calisto MT" w:hAnsi="Calisto MT"/>
                          <w:i/>
                          <w:sz w:val="32"/>
                          <w:szCs w:val="32"/>
                        </w:rPr>
                        <w:br/>
                      </w:r>
                      <w:r w:rsidRPr="00543227">
                        <w:rPr>
                          <w:rFonts w:ascii="Calisto MT" w:hAnsi="Calisto MT"/>
                          <w:b/>
                          <w:i/>
                          <w:sz w:val="32"/>
                          <w:szCs w:val="32"/>
                        </w:rPr>
                        <w:t>Ezra Pound</w:t>
                      </w:r>
                    </w:p>
                    <w:p w:rsidR="00304279" w:rsidRDefault="00304279" w:rsidP="00E44027">
                      <w:pPr>
                        <w:rPr>
                          <w:rFonts w:ascii="Calisto MT" w:hAnsi="Calisto MT"/>
                          <w:i/>
                          <w:sz w:val="24"/>
                          <w:szCs w:val="24"/>
                        </w:rPr>
                      </w:pPr>
                    </w:p>
                  </w:txbxContent>
                </v:textbox>
                <w10:wrap type="square"/>
              </v:shape>
            </w:pict>
          </mc:Fallback>
        </mc:AlternateContent>
      </w:r>
      <w:r w:rsidRPr="00E44027">
        <w:rPr>
          <w:rFonts w:ascii="Calisto MT" w:hAnsi="Calisto MT"/>
          <w:color w:val="000000" w:themeColor="text1"/>
          <w:sz w:val="24"/>
          <w:szCs w:val="24"/>
        </w:rPr>
        <w:t>Over the duration of the course you will study texts from a range of genres written between the sixteenth century and the present day. Your reading of the set texts will be enriched through teaching of the texts within their literary, social and historical contexts and informed by the study of secondary critical material. The purpose of the A level course is to introduce you to a varied range of challenging works of Literature and to fuel your love for and critical appreciation of the written word.</w:t>
      </w:r>
    </w:p>
    <w:p w:rsidR="00E44027" w:rsidRPr="00E44027" w:rsidRDefault="00E44027" w:rsidP="00E44027">
      <w:pPr>
        <w:rPr>
          <w:rFonts w:ascii="Calisto MT" w:hAnsi="Calisto MT"/>
          <w:color w:val="000000" w:themeColor="text1"/>
          <w:sz w:val="24"/>
          <w:szCs w:val="24"/>
        </w:rPr>
      </w:pPr>
      <w:r w:rsidRPr="00E44027">
        <w:rPr>
          <w:rFonts w:ascii="Calisto MT" w:hAnsi="Calisto MT"/>
          <w:color w:val="000000" w:themeColor="text1"/>
          <w:sz w:val="24"/>
          <w:szCs w:val="24"/>
        </w:rPr>
        <w:t>In their written responses students will be expected to:</w:t>
      </w:r>
    </w:p>
    <w:p w:rsidR="00E44027" w:rsidRPr="00E44027" w:rsidRDefault="00E44027" w:rsidP="00E44027">
      <w:pPr>
        <w:ind w:left="1440"/>
        <w:rPr>
          <w:rFonts w:ascii="Calisto MT" w:hAnsi="Calisto MT"/>
          <w:color w:val="000000" w:themeColor="text1"/>
          <w:sz w:val="24"/>
          <w:szCs w:val="24"/>
        </w:rPr>
      </w:pPr>
      <w:r w:rsidRPr="00E44027">
        <w:rPr>
          <w:rFonts w:ascii="Calisto MT" w:hAnsi="Calisto MT"/>
          <w:color w:val="000000" w:themeColor="text1"/>
          <w:sz w:val="24"/>
          <w:szCs w:val="24"/>
        </w:rPr>
        <w:t xml:space="preserve">Articulate informed, personal and creative responses to literary texts, using associated concepts and terminology, and coherent, accurate written expression. </w:t>
      </w:r>
    </w:p>
    <w:p w:rsidR="00E44027" w:rsidRPr="00E44027" w:rsidRDefault="00E44027" w:rsidP="00E44027">
      <w:pPr>
        <w:rPr>
          <w:rFonts w:ascii="Calisto MT" w:hAnsi="Calisto MT"/>
          <w:color w:val="000000" w:themeColor="text1"/>
          <w:sz w:val="24"/>
          <w:szCs w:val="24"/>
        </w:rPr>
      </w:pPr>
      <w:r w:rsidRPr="00E44027">
        <w:rPr>
          <w:rFonts w:ascii="Calisto MT" w:hAnsi="Calisto MT"/>
          <w:color w:val="000000" w:themeColor="text1"/>
          <w:sz w:val="24"/>
          <w:szCs w:val="24"/>
        </w:rPr>
        <w:tab/>
      </w:r>
      <w:r w:rsidRPr="00E44027">
        <w:rPr>
          <w:rFonts w:ascii="Calisto MT" w:hAnsi="Calisto MT"/>
          <w:color w:val="000000" w:themeColor="text1"/>
          <w:sz w:val="24"/>
          <w:szCs w:val="24"/>
        </w:rPr>
        <w:tab/>
        <w:t xml:space="preserve">Analyse ways in which meanings are shaped in literary texts. </w:t>
      </w:r>
    </w:p>
    <w:p w:rsidR="00E44027" w:rsidRPr="00E44027" w:rsidRDefault="00E44027" w:rsidP="00E44027">
      <w:pPr>
        <w:ind w:left="1440" w:hanging="1440"/>
        <w:rPr>
          <w:rFonts w:ascii="Calisto MT" w:hAnsi="Calisto MT"/>
          <w:color w:val="000000" w:themeColor="text1"/>
          <w:sz w:val="24"/>
          <w:szCs w:val="24"/>
        </w:rPr>
      </w:pPr>
      <w:r w:rsidRPr="00E44027">
        <w:rPr>
          <w:rFonts w:ascii="Calisto MT" w:hAnsi="Calisto MT"/>
          <w:color w:val="000000" w:themeColor="text1"/>
          <w:sz w:val="24"/>
          <w:szCs w:val="24"/>
        </w:rPr>
        <w:tab/>
        <w:t xml:space="preserve">Demonstrate understanding of the significance and influence of the contexts in which literary texts are written and received. </w:t>
      </w:r>
    </w:p>
    <w:p w:rsidR="00E44027" w:rsidRPr="00E44027" w:rsidRDefault="00E44027" w:rsidP="00E44027">
      <w:pPr>
        <w:rPr>
          <w:rFonts w:ascii="Calisto MT" w:hAnsi="Calisto MT"/>
          <w:color w:val="000000" w:themeColor="text1"/>
          <w:sz w:val="24"/>
          <w:szCs w:val="24"/>
        </w:rPr>
      </w:pPr>
      <w:r w:rsidRPr="00E44027">
        <w:rPr>
          <w:rFonts w:ascii="Calisto MT" w:hAnsi="Calisto MT"/>
          <w:color w:val="000000" w:themeColor="text1"/>
          <w:sz w:val="24"/>
          <w:szCs w:val="24"/>
        </w:rPr>
        <w:tab/>
      </w:r>
      <w:r w:rsidRPr="00E44027">
        <w:rPr>
          <w:rFonts w:ascii="Calisto MT" w:hAnsi="Calisto MT"/>
          <w:color w:val="000000" w:themeColor="text1"/>
          <w:sz w:val="24"/>
          <w:szCs w:val="24"/>
        </w:rPr>
        <w:tab/>
        <w:t>Explore connections across literary texts.</w:t>
      </w:r>
    </w:p>
    <w:p w:rsidR="00E44027" w:rsidRPr="00E44027" w:rsidRDefault="00E44027" w:rsidP="00E44027">
      <w:pPr>
        <w:ind w:left="720" w:firstLine="720"/>
        <w:rPr>
          <w:rFonts w:ascii="Calisto MT" w:hAnsi="Calisto MT"/>
          <w:color w:val="000000" w:themeColor="text1"/>
          <w:sz w:val="24"/>
          <w:szCs w:val="24"/>
        </w:rPr>
      </w:pPr>
      <w:r w:rsidRPr="00E44027">
        <w:rPr>
          <w:rFonts w:ascii="Calisto MT" w:hAnsi="Calisto MT"/>
          <w:color w:val="000000" w:themeColor="text1"/>
          <w:sz w:val="24"/>
          <w:szCs w:val="24"/>
        </w:rPr>
        <w:t>Explore literary texts informed by different interpretations.</w:t>
      </w:r>
    </w:p>
    <w:p w:rsidR="00E44027" w:rsidRPr="00E44027" w:rsidRDefault="00E44027" w:rsidP="00E44027">
      <w:pPr>
        <w:ind w:left="720" w:firstLine="720"/>
        <w:rPr>
          <w:rFonts w:ascii="Calisto MT" w:hAnsi="Calisto MT"/>
          <w:color w:val="000000" w:themeColor="text1"/>
          <w:sz w:val="24"/>
          <w:szCs w:val="24"/>
        </w:rPr>
      </w:pPr>
    </w:p>
    <w:p w:rsidR="00E44027" w:rsidRPr="00E44027" w:rsidRDefault="00E44027" w:rsidP="00E44027">
      <w:pPr>
        <w:rPr>
          <w:rFonts w:ascii="Calisto MT" w:hAnsi="Calisto MT"/>
          <w:color w:val="000000" w:themeColor="text1"/>
          <w:sz w:val="24"/>
          <w:szCs w:val="24"/>
        </w:rPr>
      </w:pPr>
      <w:r w:rsidRPr="00E44027">
        <w:rPr>
          <w:rFonts w:ascii="Calisto MT" w:hAnsi="Calisto MT"/>
          <w:color w:val="000000" w:themeColor="text1"/>
          <w:sz w:val="24"/>
          <w:szCs w:val="24"/>
        </w:rPr>
        <w:t xml:space="preserve">Assessment Objectives: </w:t>
      </w:r>
    </w:p>
    <w:p w:rsidR="00E44027" w:rsidRPr="00E44027" w:rsidRDefault="00E44027" w:rsidP="00E44027">
      <w:pPr>
        <w:pStyle w:val="ListParagraph"/>
        <w:numPr>
          <w:ilvl w:val="0"/>
          <w:numId w:val="1"/>
        </w:numPr>
        <w:rPr>
          <w:rFonts w:ascii="Calisto MT" w:hAnsi="Calisto MT"/>
          <w:color w:val="000000" w:themeColor="text1"/>
        </w:rPr>
      </w:pPr>
      <w:r w:rsidRPr="00E44027">
        <w:rPr>
          <w:rFonts w:ascii="Calisto MT" w:hAnsi="Calisto MT"/>
          <w:color w:val="000000" w:themeColor="text1"/>
        </w:rPr>
        <w:t>AO1 Articulate informed, personal and creative responses to literary texts, using associated</w:t>
      </w:r>
    </w:p>
    <w:p w:rsidR="00E44027" w:rsidRPr="00E44027" w:rsidRDefault="00E44027" w:rsidP="00E44027">
      <w:pPr>
        <w:pStyle w:val="ListParagraph"/>
        <w:ind w:left="1440"/>
        <w:rPr>
          <w:rFonts w:ascii="Calisto MT" w:hAnsi="Calisto MT"/>
          <w:color w:val="000000" w:themeColor="text1"/>
        </w:rPr>
      </w:pPr>
      <w:r w:rsidRPr="00E44027">
        <w:rPr>
          <w:rFonts w:ascii="Calisto MT" w:hAnsi="Calisto MT"/>
          <w:color w:val="000000" w:themeColor="text1"/>
        </w:rPr>
        <w:t>concepts and terminology, and coherent, accurate written expression.</w:t>
      </w:r>
    </w:p>
    <w:p w:rsidR="00E44027" w:rsidRPr="00E44027" w:rsidRDefault="00E44027" w:rsidP="00E44027">
      <w:pPr>
        <w:pStyle w:val="ListParagraph"/>
        <w:numPr>
          <w:ilvl w:val="0"/>
          <w:numId w:val="1"/>
        </w:numPr>
        <w:rPr>
          <w:rFonts w:ascii="Calisto MT" w:hAnsi="Calisto MT"/>
          <w:color w:val="000000" w:themeColor="text1"/>
        </w:rPr>
      </w:pPr>
      <w:r w:rsidRPr="00E44027">
        <w:rPr>
          <w:rFonts w:ascii="Calisto MT" w:hAnsi="Calisto MT"/>
          <w:color w:val="000000" w:themeColor="text1"/>
        </w:rPr>
        <w:t>AO2 Analyse ways in which meanings are shaped in literary texts.</w:t>
      </w:r>
    </w:p>
    <w:p w:rsidR="00E44027" w:rsidRPr="00E44027" w:rsidRDefault="00E44027" w:rsidP="00E44027">
      <w:pPr>
        <w:pStyle w:val="ListParagraph"/>
        <w:numPr>
          <w:ilvl w:val="0"/>
          <w:numId w:val="1"/>
        </w:numPr>
        <w:rPr>
          <w:rFonts w:ascii="Calisto MT" w:hAnsi="Calisto MT"/>
          <w:color w:val="000000" w:themeColor="text1"/>
        </w:rPr>
      </w:pPr>
      <w:r w:rsidRPr="00E44027">
        <w:rPr>
          <w:rFonts w:ascii="Calisto MT" w:hAnsi="Calisto MT"/>
          <w:color w:val="000000" w:themeColor="text1"/>
        </w:rPr>
        <w:t>AO3 Demonstrate understanding of the significance and influence of the contexts in which literary texts are written and received.</w:t>
      </w:r>
    </w:p>
    <w:p w:rsidR="00E44027" w:rsidRPr="00E44027" w:rsidRDefault="00E44027" w:rsidP="00E44027">
      <w:pPr>
        <w:pStyle w:val="ListParagraph"/>
        <w:numPr>
          <w:ilvl w:val="0"/>
          <w:numId w:val="1"/>
        </w:numPr>
        <w:rPr>
          <w:rFonts w:ascii="Calisto MT" w:hAnsi="Calisto MT"/>
          <w:color w:val="000000" w:themeColor="text1"/>
        </w:rPr>
      </w:pPr>
      <w:r w:rsidRPr="00E44027">
        <w:rPr>
          <w:rFonts w:ascii="Calisto MT" w:hAnsi="Calisto MT"/>
          <w:color w:val="000000" w:themeColor="text1"/>
        </w:rPr>
        <w:t>AO4 Explore connections across literary texts.</w:t>
      </w:r>
    </w:p>
    <w:p w:rsidR="00E44027" w:rsidRPr="00E44027" w:rsidRDefault="00E44027" w:rsidP="00E44027">
      <w:pPr>
        <w:pStyle w:val="ListParagraph"/>
        <w:numPr>
          <w:ilvl w:val="0"/>
          <w:numId w:val="1"/>
        </w:numPr>
        <w:rPr>
          <w:rFonts w:ascii="Calisto MT" w:hAnsi="Calisto MT"/>
          <w:color w:val="000000" w:themeColor="text1"/>
        </w:rPr>
      </w:pPr>
      <w:r w:rsidRPr="00E44027">
        <w:rPr>
          <w:rFonts w:ascii="Calisto MT" w:hAnsi="Calisto MT"/>
          <w:color w:val="000000" w:themeColor="text1"/>
        </w:rPr>
        <w:t>AO5 Explore literary texts informed by different interpretations.</w:t>
      </w:r>
    </w:p>
    <w:p w:rsidR="00E44027" w:rsidRPr="00E44027" w:rsidRDefault="00E44027" w:rsidP="00E44027">
      <w:pPr>
        <w:rPr>
          <w:rFonts w:ascii="Calisto MT" w:hAnsi="Calisto MT"/>
          <w:color w:val="000000" w:themeColor="text1"/>
          <w:sz w:val="24"/>
          <w:szCs w:val="24"/>
        </w:rPr>
      </w:pPr>
      <w:r w:rsidRPr="00E44027">
        <w:rPr>
          <w:rFonts w:ascii="Calisto MT" w:hAnsi="Calisto MT"/>
          <w:color w:val="000000" w:themeColor="text1"/>
          <w:sz w:val="24"/>
          <w:szCs w:val="24"/>
        </w:rPr>
        <w:t xml:space="preserve"> </w:t>
      </w:r>
    </w:p>
    <w:p w:rsidR="00E44027" w:rsidRDefault="00E44027" w:rsidP="00E44027">
      <w:pPr>
        <w:rPr>
          <w:rFonts w:ascii="Calisto MT" w:hAnsi="Calisto MT"/>
          <w:color w:val="000000" w:themeColor="text1"/>
          <w:sz w:val="24"/>
          <w:szCs w:val="24"/>
          <w:u w:val="single"/>
        </w:rPr>
      </w:pPr>
    </w:p>
    <w:p w:rsidR="00E44027" w:rsidRPr="00E44027" w:rsidRDefault="00E44027" w:rsidP="00E44027">
      <w:pPr>
        <w:rPr>
          <w:rFonts w:ascii="Calisto MT" w:hAnsi="Calisto MT"/>
          <w:color w:val="000000" w:themeColor="text1"/>
          <w:sz w:val="24"/>
          <w:szCs w:val="24"/>
          <w:u w:val="single"/>
        </w:rPr>
      </w:pPr>
    </w:p>
    <w:p w:rsidR="00E44027" w:rsidRPr="005319EC" w:rsidRDefault="00E44027" w:rsidP="00E44027">
      <w:pPr>
        <w:jc w:val="center"/>
        <w:rPr>
          <w:rFonts w:ascii="Calisto MT" w:hAnsi="Calisto MT"/>
          <w:b/>
          <w:color w:val="000000" w:themeColor="text1"/>
          <w:sz w:val="64"/>
          <w:szCs w:val="64"/>
        </w:rPr>
      </w:pPr>
      <w:r w:rsidRPr="005319EC">
        <w:rPr>
          <w:rFonts w:ascii="Calisto MT" w:hAnsi="Calisto MT"/>
          <w:b/>
          <w:color w:val="000000" w:themeColor="text1"/>
          <w:sz w:val="64"/>
          <w:szCs w:val="64"/>
        </w:rPr>
        <w:lastRenderedPageBreak/>
        <w:t>Outline of units</w:t>
      </w:r>
    </w:p>
    <w:p w:rsidR="00E44027" w:rsidRPr="00E44027" w:rsidRDefault="00E44027" w:rsidP="00543227">
      <w:pPr>
        <w:rPr>
          <w:rFonts w:ascii="Calisto MT" w:hAnsi="Calisto MT"/>
          <w:b/>
          <w:color w:val="000000" w:themeColor="text1"/>
          <w:u w:val="single"/>
        </w:rPr>
      </w:pPr>
      <w:r w:rsidRPr="00E44027">
        <w:rPr>
          <w:rFonts w:ascii="Calisto MT" w:hAnsi="Calisto MT"/>
          <w:b/>
          <w:color w:val="000000" w:themeColor="text1"/>
          <w:u w:val="single"/>
        </w:rPr>
        <w:t xml:space="preserve">Component 1 – Shakespeare, drama and Poetry Pre-1900 </w:t>
      </w:r>
    </w:p>
    <w:p w:rsidR="00E44027" w:rsidRPr="00543227" w:rsidRDefault="00E44027" w:rsidP="00543227">
      <w:pPr>
        <w:rPr>
          <w:rFonts w:ascii="Calisto MT" w:hAnsi="Calisto MT"/>
          <w:color w:val="000000" w:themeColor="text1"/>
        </w:rPr>
      </w:pPr>
      <w:r w:rsidRPr="00E44027">
        <w:rPr>
          <w:rFonts w:ascii="Calisto MT" w:hAnsi="Calisto MT"/>
          <w:color w:val="000000" w:themeColor="text1"/>
        </w:rPr>
        <w:t xml:space="preserve">(Written paper, </w:t>
      </w:r>
      <w:r w:rsidR="00543227">
        <w:rPr>
          <w:rFonts w:ascii="Calisto MT" w:hAnsi="Calisto MT"/>
          <w:color w:val="000000" w:themeColor="text1"/>
        </w:rPr>
        <w:t xml:space="preserve">closed text, 2hrs 30mins, 40%) </w:t>
      </w:r>
    </w:p>
    <w:p w:rsidR="00E44027" w:rsidRPr="00543227" w:rsidRDefault="00E44027" w:rsidP="00543227">
      <w:pPr>
        <w:rPr>
          <w:rFonts w:ascii="Calisto MT" w:hAnsi="Calisto MT"/>
          <w:color w:val="000000" w:themeColor="text1"/>
        </w:rPr>
      </w:pPr>
      <w:r w:rsidRPr="00E44027">
        <w:rPr>
          <w:rFonts w:ascii="Calisto MT" w:hAnsi="Calisto MT"/>
          <w:color w:val="000000" w:themeColor="text1"/>
        </w:rPr>
        <w:t xml:space="preserve">In </w:t>
      </w:r>
      <w:r w:rsidRPr="00E44027">
        <w:rPr>
          <w:rFonts w:ascii="Calisto MT" w:hAnsi="Calisto MT"/>
          <w:b/>
          <w:color w:val="000000" w:themeColor="text1"/>
        </w:rPr>
        <w:t>Section 1</w:t>
      </w:r>
      <w:r w:rsidRPr="00E44027">
        <w:rPr>
          <w:rFonts w:ascii="Calisto MT" w:hAnsi="Calisto MT"/>
          <w:color w:val="000000" w:themeColor="text1"/>
        </w:rPr>
        <w:t xml:space="preserve"> of the exam students will be assessed on </w:t>
      </w:r>
      <w:r w:rsidRPr="00E44027">
        <w:rPr>
          <w:rFonts w:ascii="Calisto MT" w:hAnsi="Calisto MT"/>
          <w:b/>
          <w:color w:val="000000" w:themeColor="text1"/>
        </w:rPr>
        <w:t>one</w:t>
      </w:r>
      <w:r w:rsidRPr="00E44027">
        <w:rPr>
          <w:rFonts w:ascii="Calisto MT" w:hAnsi="Calisto MT"/>
          <w:color w:val="000000" w:themeColor="text1"/>
        </w:rPr>
        <w:t xml:space="preserve"> </w:t>
      </w:r>
      <w:r w:rsidRPr="00E44027">
        <w:rPr>
          <w:rFonts w:ascii="Calisto MT" w:hAnsi="Calisto MT"/>
          <w:b/>
          <w:color w:val="000000" w:themeColor="text1"/>
        </w:rPr>
        <w:t>Shakespeare</w:t>
      </w:r>
      <w:r w:rsidRPr="00E44027">
        <w:rPr>
          <w:rFonts w:ascii="Calisto MT" w:hAnsi="Calisto MT"/>
          <w:color w:val="000000" w:themeColor="text1"/>
        </w:rPr>
        <w:t xml:space="preserve"> play. In </w:t>
      </w:r>
      <w:r w:rsidRPr="00E44027">
        <w:rPr>
          <w:rFonts w:ascii="Calisto MT" w:hAnsi="Calisto MT"/>
          <w:b/>
          <w:color w:val="000000" w:themeColor="text1"/>
        </w:rPr>
        <w:t>Section 2</w:t>
      </w:r>
      <w:r w:rsidRPr="00E44027">
        <w:rPr>
          <w:rFonts w:ascii="Calisto MT" w:hAnsi="Calisto MT"/>
          <w:color w:val="000000" w:themeColor="text1"/>
        </w:rPr>
        <w:t xml:space="preserve"> they will write on </w:t>
      </w:r>
      <w:r w:rsidRPr="00E44027">
        <w:rPr>
          <w:rFonts w:ascii="Calisto MT" w:hAnsi="Calisto MT"/>
          <w:b/>
          <w:color w:val="000000" w:themeColor="text1"/>
        </w:rPr>
        <w:t>one pre-1900 drama text</w:t>
      </w:r>
      <w:r w:rsidRPr="00E44027">
        <w:rPr>
          <w:rFonts w:ascii="Calisto MT" w:hAnsi="Calisto MT"/>
          <w:color w:val="000000" w:themeColor="text1"/>
        </w:rPr>
        <w:t xml:space="preserve"> and </w:t>
      </w:r>
      <w:r w:rsidRPr="00E44027">
        <w:rPr>
          <w:rFonts w:ascii="Calisto MT" w:hAnsi="Calisto MT"/>
          <w:b/>
          <w:color w:val="000000" w:themeColor="text1"/>
        </w:rPr>
        <w:t>one pre-1900 poetry text.</w:t>
      </w:r>
      <w:r w:rsidRPr="00E44027">
        <w:rPr>
          <w:rFonts w:ascii="Calisto MT" w:hAnsi="Calisto MT"/>
          <w:color w:val="000000" w:themeColor="text1"/>
        </w:rPr>
        <w:t xml:space="preserve"> They will be assessed on their ability to </w:t>
      </w:r>
      <w:r w:rsidRPr="00E44027">
        <w:rPr>
          <w:rFonts w:ascii="Calisto MT" w:hAnsi="Calisto MT"/>
          <w:b/>
          <w:color w:val="000000" w:themeColor="text1"/>
        </w:rPr>
        <w:t xml:space="preserve">compare a drama </w:t>
      </w:r>
      <w:r w:rsidRPr="00E44027">
        <w:rPr>
          <w:rFonts w:ascii="Calisto MT" w:hAnsi="Calisto MT"/>
          <w:color w:val="000000" w:themeColor="text1"/>
        </w:rPr>
        <w:t>and</w:t>
      </w:r>
      <w:r w:rsidRPr="00E44027">
        <w:rPr>
          <w:rFonts w:ascii="Calisto MT" w:hAnsi="Calisto MT"/>
          <w:b/>
          <w:color w:val="000000" w:themeColor="text1"/>
        </w:rPr>
        <w:t xml:space="preserve"> poetry </w:t>
      </w:r>
      <w:r w:rsidRPr="00E44027">
        <w:rPr>
          <w:rFonts w:ascii="Calisto MT" w:hAnsi="Calisto MT"/>
          <w:color w:val="000000" w:themeColor="text1"/>
        </w:rPr>
        <w:t>text</w:t>
      </w:r>
      <w:r w:rsidRPr="00E44027">
        <w:rPr>
          <w:rFonts w:ascii="Calisto MT" w:hAnsi="Calisto MT"/>
          <w:b/>
          <w:color w:val="000000" w:themeColor="text1"/>
        </w:rPr>
        <w:t xml:space="preserve">. </w:t>
      </w:r>
    </w:p>
    <w:p w:rsidR="00E44027" w:rsidRPr="00E44027" w:rsidRDefault="00E44027" w:rsidP="00543227">
      <w:pPr>
        <w:rPr>
          <w:rFonts w:ascii="Calisto MT" w:hAnsi="Calisto MT"/>
          <w:i/>
          <w:color w:val="000000" w:themeColor="text1"/>
        </w:rPr>
      </w:pPr>
      <w:r w:rsidRPr="00E44027">
        <w:rPr>
          <w:rFonts w:ascii="Calisto MT" w:hAnsi="Calisto MT"/>
          <w:color w:val="000000" w:themeColor="text1"/>
          <w:u w:val="single"/>
        </w:rPr>
        <w:t>Text for Section 1 (Shakespeare):</w:t>
      </w:r>
      <w:r w:rsidRPr="00E44027">
        <w:rPr>
          <w:rFonts w:ascii="Calisto MT" w:hAnsi="Calisto MT"/>
          <w:color w:val="000000" w:themeColor="text1"/>
        </w:rPr>
        <w:t xml:space="preserve"> </w:t>
      </w:r>
      <w:r w:rsidRPr="00E44027">
        <w:rPr>
          <w:rFonts w:ascii="Calisto MT" w:hAnsi="Calisto MT"/>
          <w:i/>
          <w:color w:val="000000" w:themeColor="text1"/>
        </w:rPr>
        <w:t>Hamlet</w:t>
      </w:r>
    </w:p>
    <w:p w:rsidR="00E44027" w:rsidRPr="00E44027" w:rsidRDefault="00E44027" w:rsidP="00543227">
      <w:pPr>
        <w:rPr>
          <w:rFonts w:ascii="Calisto MT" w:hAnsi="Calisto MT"/>
          <w:color w:val="000000" w:themeColor="text1"/>
          <w:u w:val="single"/>
        </w:rPr>
      </w:pPr>
      <w:r w:rsidRPr="00E44027">
        <w:rPr>
          <w:rFonts w:ascii="Calisto MT" w:hAnsi="Calisto MT"/>
          <w:color w:val="000000" w:themeColor="text1"/>
        </w:rPr>
        <w:t xml:space="preserve">In this section of the examination, you will write a passage-based response commenting on Shakespeare’s use of language and dramatic effects followed by an essay on the </w:t>
      </w:r>
      <w:proofErr w:type="gramStart"/>
      <w:r w:rsidRPr="00E44027">
        <w:rPr>
          <w:rFonts w:ascii="Calisto MT" w:hAnsi="Calisto MT"/>
          <w:color w:val="000000" w:themeColor="text1"/>
        </w:rPr>
        <w:t>play as a whole</w:t>
      </w:r>
      <w:proofErr w:type="gramEnd"/>
      <w:r w:rsidRPr="00E44027">
        <w:rPr>
          <w:rFonts w:ascii="Calisto MT" w:hAnsi="Calisto MT"/>
          <w:color w:val="000000" w:themeColor="text1"/>
        </w:rPr>
        <w:t xml:space="preserve">. </w:t>
      </w:r>
    </w:p>
    <w:p w:rsidR="00E44027" w:rsidRPr="00E44027" w:rsidRDefault="00E44027" w:rsidP="00543227">
      <w:pPr>
        <w:rPr>
          <w:rFonts w:ascii="Calisto MT" w:hAnsi="Calisto MT"/>
          <w:i/>
          <w:color w:val="000000" w:themeColor="text1"/>
        </w:rPr>
      </w:pPr>
      <w:r w:rsidRPr="00E44027">
        <w:rPr>
          <w:rFonts w:ascii="Calisto MT" w:hAnsi="Calisto MT"/>
          <w:color w:val="000000" w:themeColor="text1"/>
          <w:u w:val="single"/>
        </w:rPr>
        <w:t xml:space="preserve">Text for Section 2 (drama) </w:t>
      </w:r>
      <w:r w:rsidRPr="00E44027">
        <w:rPr>
          <w:rFonts w:ascii="Calisto MT" w:hAnsi="Calisto MT"/>
          <w:color w:val="000000" w:themeColor="text1"/>
        </w:rPr>
        <w:t xml:space="preserve">Webster’s </w:t>
      </w:r>
      <w:r w:rsidRPr="00E44027">
        <w:rPr>
          <w:rFonts w:ascii="Calisto MT" w:hAnsi="Calisto MT"/>
          <w:i/>
          <w:color w:val="000000" w:themeColor="text1"/>
        </w:rPr>
        <w:t xml:space="preserve">The Duchess of </w:t>
      </w:r>
      <w:proofErr w:type="spellStart"/>
      <w:r w:rsidRPr="00E44027">
        <w:rPr>
          <w:rFonts w:ascii="Calisto MT" w:hAnsi="Calisto MT"/>
          <w:i/>
          <w:color w:val="000000" w:themeColor="text1"/>
        </w:rPr>
        <w:t>Malfi</w:t>
      </w:r>
      <w:proofErr w:type="spellEnd"/>
    </w:p>
    <w:p w:rsidR="00E44027" w:rsidRPr="00E44027" w:rsidRDefault="00E44027" w:rsidP="00543227">
      <w:pPr>
        <w:rPr>
          <w:rFonts w:ascii="Calisto MT" w:hAnsi="Calisto MT"/>
          <w:i/>
          <w:color w:val="000000" w:themeColor="text1"/>
        </w:rPr>
      </w:pPr>
      <w:r w:rsidRPr="00E44027">
        <w:rPr>
          <w:rFonts w:ascii="Calisto MT" w:hAnsi="Calisto MT"/>
          <w:color w:val="000000" w:themeColor="text1"/>
          <w:u w:val="single"/>
        </w:rPr>
        <w:t>Text for section 2 (poetry):</w:t>
      </w:r>
      <w:r w:rsidRPr="00E44027">
        <w:rPr>
          <w:rFonts w:ascii="Calisto MT" w:hAnsi="Calisto MT"/>
          <w:color w:val="000000" w:themeColor="text1"/>
        </w:rPr>
        <w:t xml:space="preserve"> Alfred Lord Tennyson’s </w:t>
      </w:r>
      <w:r w:rsidRPr="00E44027">
        <w:rPr>
          <w:rFonts w:ascii="Calisto MT" w:hAnsi="Calisto MT"/>
          <w:i/>
          <w:color w:val="000000" w:themeColor="text1"/>
        </w:rPr>
        <w:t>Maud</w:t>
      </w:r>
    </w:p>
    <w:p w:rsidR="00E44027" w:rsidRPr="00E44027" w:rsidRDefault="00E44027" w:rsidP="00543227">
      <w:pPr>
        <w:rPr>
          <w:rFonts w:ascii="Calisto MT" w:hAnsi="Calisto MT"/>
          <w:color w:val="000000" w:themeColor="text1"/>
        </w:rPr>
      </w:pPr>
      <w:r w:rsidRPr="00E44027">
        <w:rPr>
          <w:rFonts w:ascii="Calisto MT" w:hAnsi="Calisto MT"/>
          <w:color w:val="000000" w:themeColor="text1"/>
        </w:rPr>
        <w:t xml:space="preserve">In this section of the examination, you will write an essay comparing the two texts. </w:t>
      </w:r>
    </w:p>
    <w:p w:rsidR="00E44027" w:rsidRPr="00E44027" w:rsidRDefault="00E44027" w:rsidP="00543227">
      <w:pPr>
        <w:rPr>
          <w:rFonts w:ascii="Calisto MT" w:hAnsi="Calisto MT"/>
          <w:b/>
          <w:color w:val="000000" w:themeColor="text1"/>
          <w:u w:val="single"/>
        </w:rPr>
      </w:pPr>
    </w:p>
    <w:p w:rsidR="00E44027" w:rsidRPr="00E44027" w:rsidRDefault="00E44027" w:rsidP="00543227">
      <w:pPr>
        <w:rPr>
          <w:rFonts w:ascii="Calisto MT" w:hAnsi="Calisto MT"/>
          <w:b/>
          <w:color w:val="000000" w:themeColor="text1"/>
          <w:u w:val="single"/>
        </w:rPr>
      </w:pPr>
      <w:r w:rsidRPr="00E44027">
        <w:rPr>
          <w:rFonts w:ascii="Calisto MT" w:hAnsi="Calisto MT"/>
          <w:b/>
          <w:color w:val="000000" w:themeColor="text1"/>
          <w:u w:val="single"/>
        </w:rPr>
        <w:t xml:space="preserve">Component 2 – Close reading in chosen topic area and comparative and contextual study in chosen topic area </w:t>
      </w:r>
    </w:p>
    <w:p w:rsidR="00E44027" w:rsidRPr="00E44027" w:rsidRDefault="00E44027" w:rsidP="00543227">
      <w:pPr>
        <w:rPr>
          <w:rFonts w:ascii="Calisto MT" w:hAnsi="Calisto MT"/>
          <w:color w:val="000000" w:themeColor="text1"/>
        </w:rPr>
      </w:pPr>
      <w:r w:rsidRPr="00E44027">
        <w:rPr>
          <w:rFonts w:ascii="Calisto MT" w:hAnsi="Calisto MT"/>
          <w:color w:val="000000" w:themeColor="text1"/>
        </w:rPr>
        <w:t xml:space="preserve">(Written paper, closed text, 2hrs 30mins, 40%) </w:t>
      </w:r>
    </w:p>
    <w:p w:rsidR="00E44027" w:rsidRPr="00E44027" w:rsidRDefault="00E44027" w:rsidP="00543227">
      <w:pPr>
        <w:rPr>
          <w:rFonts w:ascii="Calisto MT" w:hAnsi="Calisto MT"/>
          <w:color w:val="000000" w:themeColor="text1"/>
        </w:rPr>
      </w:pPr>
      <w:r w:rsidRPr="00E44027">
        <w:rPr>
          <w:rFonts w:ascii="Calisto MT" w:hAnsi="Calisto MT"/>
          <w:color w:val="000000" w:themeColor="text1"/>
        </w:rPr>
        <w:t xml:space="preserve">We will focus on </w:t>
      </w:r>
      <w:r w:rsidRPr="00E44027">
        <w:rPr>
          <w:rFonts w:ascii="Calisto MT" w:hAnsi="Calisto MT"/>
          <w:b/>
          <w:color w:val="000000" w:themeColor="text1"/>
        </w:rPr>
        <w:t>one topic</w:t>
      </w:r>
      <w:r w:rsidRPr="00E44027">
        <w:rPr>
          <w:rFonts w:ascii="Calisto MT" w:hAnsi="Calisto MT"/>
          <w:color w:val="000000" w:themeColor="text1"/>
        </w:rPr>
        <w:t xml:space="preserve"> area and </w:t>
      </w:r>
      <w:r w:rsidRPr="00E44027">
        <w:rPr>
          <w:rFonts w:ascii="Calisto MT" w:hAnsi="Calisto MT"/>
          <w:b/>
          <w:color w:val="000000" w:themeColor="text1"/>
        </w:rPr>
        <w:t>study at least two texts</w:t>
      </w:r>
      <w:r w:rsidRPr="00E44027">
        <w:rPr>
          <w:rFonts w:ascii="Calisto MT" w:hAnsi="Calisto MT"/>
          <w:color w:val="000000" w:themeColor="text1"/>
        </w:rPr>
        <w:t xml:space="preserve"> in this area, at least one of which must be from the core set text list. For the second text, centres may choose to study the other core set text or one from the suggested set text list. </w:t>
      </w:r>
    </w:p>
    <w:p w:rsidR="00E44027" w:rsidRPr="00E44027" w:rsidRDefault="00E44027" w:rsidP="00543227">
      <w:pPr>
        <w:rPr>
          <w:rFonts w:ascii="Calisto MT" w:hAnsi="Calisto MT"/>
          <w:b/>
          <w:color w:val="000000" w:themeColor="text1"/>
        </w:rPr>
      </w:pPr>
      <w:r w:rsidRPr="00E44027">
        <w:rPr>
          <w:rFonts w:ascii="Calisto MT" w:hAnsi="Calisto MT"/>
          <w:color w:val="000000" w:themeColor="text1"/>
        </w:rPr>
        <w:t xml:space="preserve">Learners will have to </w:t>
      </w:r>
      <w:r w:rsidRPr="00E44027">
        <w:rPr>
          <w:rFonts w:ascii="Calisto MT" w:hAnsi="Calisto MT"/>
          <w:b/>
          <w:color w:val="000000" w:themeColor="text1"/>
        </w:rPr>
        <w:t>respond to the set texts</w:t>
      </w:r>
      <w:r w:rsidRPr="00E44027">
        <w:rPr>
          <w:rFonts w:ascii="Calisto MT" w:hAnsi="Calisto MT"/>
          <w:color w:val="000000" w:themeColor="text1"/>
        </w:rPr>
        <w:t xml:space="preserve"> and to a </w:t>
      </w:r>
      <w:r w:rsidRPr="00E44027">
        <w:rPr>
          <w:rFonts w:ascii="Calisto MT" w:hAnsi="Calisto MT"/>
          <w:b/>
          <w:color w:val="000000" w:themeColor="text1"/>
        </w:rPr>
        <w:t>thematically linked unseen prose passage.</w:t>
      </w:r>
    </w:p>
    <w:p w:rsidR="00E44027" w:rsidRPr="00E44027" w:rsidRDefault="00E44027" w:rsidP="00543227">
      <w:pPr>
        <w:rPr>
          <w:rFonts w:ascii="Calisto MT" w:hAnsi="Calisto MT"/>
          <w:color w:val="000000" w:themeColor="text1"/>
          <w:u w:val="single"/>
        </w:rPr>
      </w:pPr>
    </w:p>
    <w:p w:rsidR="00E44027" w:rsidRPr="00E44027" w:rsidRDefault="00E44027" w:rsidP="00543227">
      <w:pPr>
        <w:rPr>
          <w:rFonts w:ascii="Calisto MT" w:hAnsi="Calisto MT"/>
          <w:color w:val="000000" w:themeColor="text1"/>
          <w:u w:val="single"/>
        </w:rPr>
      </w:pPr>
      <w:r w:rsidRPr="00E44027">
        <w:rPr>
          <w:rFonts w:ascii="Calisto MT" w:hAnsi="Calisto MT"/>
          <w:color w:val="000000" w:themeColor="text1"/>
          <w:u w:val="single"/>
        </w:rPr>
        <w:t xml:space="preserve">Topics: </w:t>
      </w:r>
    </w:p>
    <w:p w:rsidR="00E44027" w:rsidRPr="00DF51B3" w:rsidRDefault="00E44027" w:rsidP="00543227">
      <w:pPr>
        <w:rPr>
          <w:rFonts w:ascii="Calisto MT" w:hAnsi="Calisto MT"/>
          <w:i/>
          <w:color w:val="000000" w:themeColor="text1"/>
        </w:rPr>
      </w:pPr>
      <w:r w:rsidRPr="00E44027">
        <w:rPr>
          <w:rFonts w:ascii="Calisto MT" w:hAnsi="Calisto MT"/>
          <w:color w:val="000000" w:themeColor="text1"/>
        </w:rPr>
        <w:t xml:space="preserve">American Literature (1880 -1940) - </w:t>
      </w:r>
      <w:r w:rsidRPr="00E44027">
        <w:rPr>
          <w:rFonts w:ascii="Calisto MT" w:hAnsi="Calisto MT"/>
          <w:i/>
          <w:color w:val="000000" w:themeColor="text1"/>
        </w:rPr>
        <w:t xml:space="preserve">The Great Gatsby </w:t>
      </w:r>
      <w:r w:rsidRPr="00E44027">
        <w:rPr>
          <w:rFonts w:ascii="Calisto MT" w:hAnsi="Calisto MT"/>
          <w:color w:val="000000" w:themeColor="text1"/>
        </w:rPr>
        <w:t>(core set text) &amp;</w:t>
      </w:r>
      <w:r w:rsidRPr="00E44027">
        <w:rPr>
          <w:rFonts w:ascii="Calisto MT" w:hAnsi="Calisto MT"/>
          <w:i/>
          <w:color w:val="000000" w:themeColor="text1"/>
        </w:rPr>
        <w:t xml:space="preserve"> The </w:t>
      </w:r>
      <w:r>
        <w:rPr>
          <w:rFonts w:ascii="Calisto MT" w:hAnsi="Calisto MT"/>
          <w:i/>
          <w:color w:val="000000" w:themeColor="text1"/>
        </w:rPr>
        <w:t>Sound and the Fury</w:t>
      </w:r>
      <w:r w:rsidR="00DF51B3">
        <w:rPr>
          <w:rFonts w:ascii="Calisto MT" w:hAnsi="Calisto MT"/>
          <w:i/>
          <w:color w:val="000000" w:themeColor="text1"/>
        </w:rPr>
        <w:t xml:space="preserve"> </w:t>
      </w:r>
      <w:r w:rsidR="00DF51B3">
        <w:rPr>
          <w:rFonts w:ascii="Calisto MT" w:hAnsi="Calisto MT"/>
          <w:color w:val="000000" w:themeColor="text1"/>
        </w:rPr>
        <w:t xml:space="preserve">or </w:t>
      </w:r>
      <w:r w:rsidR="00DF51B3">
        <w:rPr>
          <w:rFonts w:ascii="Calisto MT" w:hAnsi="Calisto MT"/>
          <w:i/>
          <w:color w:val="000000" w:themeColor="text1"/>
        </w:rPr>
        <w:t xml:space="preserve">The Age of Innocence </w:t>
      </w:r>
    </w:p>
    <w:p w:rsidR="00E44027" w:rsidRPr="00E44027" w:rsidRDefault="00E44027" w:rsidP="00543227">
      <w:pPr>
        <w:pStyle w:val="Default"/>
        <w:rPr>
          <w:rFonts w:ascii="Calisto MT" w:hAnsi="Calisto MT"/>
          <w:color w:val="000000" w:themeColor="text1"/>
          <w:sz w:val="22"/>
          <w:szCs w:val="22"/>
        </w:rPr>
      </w:pPr>
      <w:r w:rsidRPr="00E44027">
        <w:rPr>
          <w:rFonts w:ascii="Calisto MT" w:hAnsi="Calisto MT"/>
          <w:color w:val="000000" w:themeColor="text1"/>
          <w:sz w:val="22"/>
          <w:szCs w:val="22"/>
        </w:rPr>
        <w:t xml:space="preserve">In the first part of the examination you will write a critical appreciation of an unseen passage, relating your discussion to your reading of American Literature 1880–1940. </w:t>
      </w:r>
    </w:p>
    <w:p w:rsidR="00E44027" w:rsidRPr="00E44027" w:rsidRDefault="00E44027" w:rsidP="00543227">
      <w:pPr>
        <w:pStyle w:val="Default"/>
        <w:rPr>
          <w:rFonts w:ascii="Calisto MT" w:hAnsi="Calisto MT"/>
          <w:color w:val="000000" w:themeColor="text1"/>
          <w:sz w:val="22"/>
          <w:szCs w:val="22"/>
        </w:rPr>
      </w:pPr>
    </w:p>
    <w:p w:rsidR="00E44027" w:rsidRPr="00E44027" w:rsidRDefault="00E44027" w:rsidP="00543227">
      <w:pPr>
        <w:pStyle w:val="Default"/>
        <w:rPr>
          <w:rFonts w:ascii="Calisto MT" w:hAnsi="Calisto MT"/>
          <w:i/>
          <w:color w:val="000000" w:themeColor="text1"/>
          <w:sz w:val="22"/>
          <w:szCs w:val="22"/>
        </w:rPr>
      </w:pPr>
      <w:r w:rsidRPr="00E44027">
        <w:rPr>
          <w:rFonts w:ascii="Calisto MT" w:hAnsi="Calisto MT"/>
          <w:color w:val="000000" w:themeColor="text1"/>
          <w:sz w:val="22"/>
          <w:szCs w:val="22"/>
        </w:rPr>
        <w:t xml:space="preserve">In the second part of the examination you write an essay comparing </w:t>
      </w:r>
      <w:r w:rsidRPr="00E44027">
        <w:rPr>
          <w:rFonts w:ascii="Calisto MT" w:hAnsi="Calisto MT"/>
          <w:i/>
          <w:color w:val="000000" w:themeColor="text1"/>
          <w:sz w:val="22"/>
          <w:szCs w:val="22"/>
        </w:rPr>
        <w:t>The Great Gatsby</w:t>
      </w:r>
      <w:r w:rsidRPr="00E44027">
        <w:rPr>
          <w:rFonts w:ascii="Calisto MT" w:hAnsi="Calisto MT"/>
          <w:color w:val="000000" w:themeColor="text1"/>
          <w:sz w:val="22"/>
          <w:szCs w:val="22"/>
        </w:rPr>
        <w:t xml:space="preserve"> and </w:t>
      </w:r>
      <w:r w:rsidRPr="00E44027">
        <w:rPr>
          <w:rFonts w:ascii="Calisto MT" w:hAnsi="Calisto MT"/>
          <w:i/>
          <w:color w:val="000000" w:themeColor="text1"/>
          <w:sz w:val="22"/>
          <w:szCs w:val="22"/>
        </w:rPr>
        <w:t>T</w:t>
      </w:r>
      <w:r>
        <w:rPr>
          <w:rFonts w:ascii="Calisto MT" w:hAnsi="Calisto MT"/>
          <w:i/>
          <w:color w:val="000000" w:themeColor="text1"/>
          <w:sz w:val="22"/>
          <w:szCs w:val="22"/>
        </w:rPr>
        <w:t>he Sound and the Fury</w:t>
      </w:r>
    </w:p>
    <w:p w:rsidR="00E44027" w:rsidRPr="00E44027" w:rsidRDefault="00E44027" w:rsidP="00543227">
      <w:pPr>
        <w:rPr>
          <w:rFonts w:ascii="Calisto MT" w:hAnsi="Calisto MT"/>
          <w:b/>
          <w:color w:val="000000" w:themeColor="text1"/>
          <w:u w:val="single"/>
        </w:rPr>
      </w:pPr>
    </w:p>
    <w:p w:rsidR="00E44027" w:rsidRPr="00E44027" w:rsidRDefault="00E44027" w:rsidP="00543227">
      <w:pPr>
        <w:rPr>
          <w:rFonts w:ascii="Calisto MT" w:hAnsi="Calisto MT"/>
          <w:b/>
          <w:color w:val="000000" w:themeColor="text1"/>
          <w:u w:val="single"/>
        </w:rPr>
      </w:pPr>
      <w:r w:rsidRPr="00E44027">
        <w:rPr>
          <w:rFonts w:ascii="Calisto MT" w:hAnsi="Calisto MT"/>
          <w:b/>
          <w:color w:val="000000" w:themeColor="text1"/>
          <w:u w:val="single"/>
        </w:rPr>
        <w:t xml:space="preserve">Component 3 – Critical piece and a comparative essay- Literature post-1900 </w:t>
      </w:r>
    </w:p>
    <w:p w:rsidR="00E44027" w:rsidRPr="00E44027" w:rsidRDefault="00E44027" w:rsidP="00543227">
      <w:pPr>
        <w:rPr>
          <w:rFonts w:ascii="Calisto MT" w:hAnsi="Calisto MT"/>
          <w:color w:val="000000" w:themeColor="text1"/>
        </w:rPr>
      </w:pPr>
      <w:r w:rsidRPr="00E44027">
        <w:rPr>
          <w:rFonts w:ascii="Calisto MT" w:hAnsi="Calisto MT"/>
          <w:color w:val="000000" w:themeColor="text1"/>
        </w:rPr>
        <w:t xml:space="preserve">(Non-examined assessment, 20%) </w:t>
      </w:r>
    </w:p>
    <w:p w:rsidR="00E44027" w:rsidRPr="00E44027" w:rsidRDefault="00E44027" w:rsidP="00543227">
      <w:pPr>
        <w:rPr>
          <w:rFonts w:ascii="Calisto MT" w:hAnsi="Calisto MT"/>
          <w:color w:val="000000" w:themeColor="text1"/>
        </w:rPr>
      </w:pPr>
      <w:r w:rsidRPr="00E44027">
        <w:rPr>
          <w:rFonts w:ascii="Calisto MT" w:hAnsi="Calisto MT"/>
          <w:color w:val="000000" w:themeColor="text1"/>
        </w:rPr>
        <w:t xml:space="preserve">You will study </w:t>
      </w:r>
      <w:r w:rsidRPr="00E44027">
        <w:rPr>
          <w:rFonts w:ascii="Calisto MT" w:hAnsi="Calisto MT"/>
          <w:b/>
          <w:color w:val="000000" w:themeColor="text1"/>
        </w:rPr>
        <w:t>three literary texts</w:t>
      </w:r>
      <w:r w:rsidRPr="00E44027">
        <w:rPr>
          <w:rFonts w:ascii="Calisto MT" w:hAnsi="Calisto MT"/>
          <w:color w:val="000000" w:themeColor="text1"/>
        </w:rPr>
        <w:t xml:space="preserve"> from across </w:t>
      </w:r>
      <w:r w:rsidRPr="00E44027">
        <w:rPr>
          <w:rFonts w:ascii="Calisto MT" w:hAnsi="Calisto MT"/>
          <w:b/>
          <w:color w:val="000000" w:themeColor="text1"/>
        </w:rPr>
        <w:t>three genres</w:t>
      </w:r>
      <w:r w:rsidRPr="00E44027">
        <w:rPr>
          <w:rFonts w:ascii="Calisto MT" w:hAnsi="Calisto MT"/>
          <w:color w:val="000000" w:themeColor="text1"/>
        </w:rPr>
        <w:t xml:space="preserve"> (poetry, prose and drama) written after 1900 and at least one must have been </w:t>
      </w:r>
      <w:r w:rsidRPr="00E44027">
        <w:rPr>
          <w:rFonts w:ascii="Calisto MT" w:hAnsi="Calisto MT"/>
          <w:b/>
          <w:color w:val="000000" w:themeColor="text1"/>
        </w:rPr>
        <w:t>published or performed in 2000 or later</w:t>
      </w:r>
      <w:r w:rsidRPr="00E44027">
        <w:rPr>
          <w:rFonts w:ascii="Calisto MT" w:hAnsi="Calisto MT"/>
          <w:color w:val="000000" w:themeColor="text1"/>
        </w:rPr>
        <w:t xml:space="preserve">. One text may be a significant or influential text in </w:t>
      </w:r>
      <w:r w:rsidRPr="00E44027">
        <w:rPr>
          <w:rFonts w:ascii="Calisto MT" w:hAnsi="Calisto MT"/>
          <w:b/>
          <w:color w:val="000000" w:themeColor="text1"/>
        </w:rPr>
        <w:t>translation.</w:t>
      </w:r>
    </w:p>
    <w:p w:rsidR="00E44027" w:rsidRPr="00E44027" w:rsidRDefault="00E44027" w:rsidP="00543227">
      <w:pPr>
        <w:rPr>
          <w:rFonts w:ascii="Calisto MT" w:hAnsi="Calisto MT"/>
          <w:color w:val="000000" w:themeColor="text1"/>
        </w:rPr>
      </w:pPr>
      <w:r w:rsidRPr="00E44027">
        <w:rPr>
          <w:rFonts w:ascii="Calisto MT" w:hAnsi="Calisto MT"/>
          <w:color w:val="000000" w:themeColor="text1"/>
        </w:rPr>
        <w:t xml:space="preserve">Your English teachers have a free choice of texts to for this unit. </w:t>
      </w:r>
    </w:p>
    <w:p w:rsidR="00E44027" w:rsidRPr="00E44027" w:rsidRDefault="00E44027" w:rsidP="00543227">
      <w:pPr>
        <w:rPr>
          <w:rFonts w:ascii="Calisto MT" w:hAnsi="Calisto MT"/>
          <w:color w:val="000000" w:themeColor="text1"/>
        </w:rPr>
      </w:pPr>
      <w:r w:rsidRPr="00E44027">
        <w:rPr>
          <w:rFonts w:ascii="Calisto MT" w:hAnsi="Calisto MT"/>
          <w:color w:val="000000" w:themeColor="text1"/>
        </w:rPr>
        <w:t xml:space="preserve">You will be comparing Pinter’s </w:t>
      </w:r>
      <w:r w:rsidRPr="00E44027">
        <w:rPr>
          <w:rFonts w:ascii="Calisto MT" w:hAnsi="Calisto MT"/>
          <w:i/>
          <w:color w:val="000000" w:themeColor="text1"/>
        </w:rPr>
        <w:t xml:space="preserve">The Homecoming </w:t>
      </w:r>
      <w:r w:rsidR="00DF51B3">
        <w:rPr>
          <w:rFonts w:ascii="Calisto MT" w:hAnsi="Calisto MT"/>
          <w:i/>
          <w:color w:val="000000" w:themeColor="text1"/>
        </w:rPr>
        <w:t xml:space="preserve">/ A Room with a View </w:t>
      </w:r>
      <w:r w:rsidRPr="00E44027">
        <w:rPr>
          <w:rFonts w:ascii="Calisto MT" w:hAnsi="Calisto MT"/>
          <w:color w:val="000000" w:themeColor="text1"/>
        </w:rPr>
        <w:t xml:space="preserve">with a selection of T S Eliot’s early poems for the coursework and will be analysing a piece of post-2000 prose for the short analytical response. </w:t>
      </w:r>
    </w:p>
    <w:p w:rsidR="00E44027" w:rsidRPr="00C23B19" w:rsidRDefault="00543227" w:rsidP="00C23B19">
      <w:pPr>
        <w:jc w:val="center"/>
        <w:rPr>
          <w:rFonts w:ascii="Calisto MT" w:hAnsi="Calisto MT"/>
          <w:color w:val="000000" w:themeColor="text1"/>
          <w:sz w:val="48"/>
          <w:szCs w:val="48"/>
        </w:rPr>
      </w:pPr>
      <w:r>
        <w:rPr>
          <w:noProof/>
        </w:rPr>
        <w:lastRenderedPageBreak/>
        <w:drawing>
          <wp:anchor distT="0" distB="0" distL="114300" distR="114300" simplePos="0" relativeHeight="251661312" behindDoc="1" locked="0" layoutInCell="1" allowOverlap="1">
            <wp:simplePos x="0" y="0"/>
            <wp:positionH relativeFrom="column">
              <wp:posOffset>3209925</wp:posOffset>
            </wp:positionH>
            <wp:positionV relativeFrom="paragraph">
              <wp:posOffset>40</wp:posOffset>
            </wp:positionV>
            <wp:extent cx="2972489" cy="2196465"/>
            <wp:effectExtent l="0" t="0" r="0" b="0"/>
            <wp:wrapTight wrapText="bothSides">
              <wp:wrapPolygon edited="0">
                <wp:start x="6091" y="0"/>
                <wp:lineTo x="3599" y="937"/>
                <wp:lineTo x="2907" y="1686"/>
                <wp:lineTo x="3184" y="2997"/>
                <wp:lineTo x="1384" y="4496"/>
                <wp:lineTo x="415" y="5433"/>
                <wp:lineTo x="554" y="5995"/>
                <wp:lineTo x="2353" y="8992"/>
                <wp:lineTo x="0" y="9180"/>
                <wp:lineTo x="0" y="11240"/>
                <wp:lineTo x="3184" y="11990"/>
                <wp:lineTo x="3184" y="13488"/>
                <wp:lineTo x="7475" y="14987"/>
                <wp:lineTo x="11351" y="14987"/>
                <wp:lineTo x="9552" y="16860"/>
                <wp:lineTo x="9552" y="17048"/>
                <wp:lineTo x="10382" y="17984"/>
                <wp:lineTo x="10382" y="18546"/>
                <wp:lineTo x="14120" y="20607"/>
                <wp:lineTo x="17027" y="20607"/>
                <wp:lineTo x="17719" y="20232"/>
                <wp:lineTo x="18135" y="19108"/>
                <wp:lineTo x="17858" y="17984"/>
                <wp:lineTo x="20626" y="17610"/>
                <wp:lineTo x="20626" y="15174"/>
                <wp:lineTo x="17581" y="14987"/>
                <wp:lineTo x="21457" y="13301"/>
                <wp:lineTo x="21457" y="11802"/>
                <wp:lineTo x="20903" y="8805"/>
                <wp:lineTo x="20349" y="7868"/>
                <wp:lineTo x="19242" y="4683"/>
                <wp:lineTo x="18411" y="4309"/>
                <wp:lineTo x="12182" y="2997"/>
                <wp:lineTo x="7475" y="0"/>
                <wp:lineTo x="6091" y="0"/>
              </wp:wrapPolygon>
            </wp:wrapTight>
            <wp:docPr id="3" name="Picture 3" descr="Image result for summer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ummer read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2489" cy="2196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57FD" w:rsidRPr="005319EC" w:rsidRDefault="00E44027" w:rsidP="00C23B19">
      <w:pPr>
        <w:jc w:val="center"/>
        <w:rPr>
          <w:rFonts w:ascii="Calisto MT" w:hAnsi="Calisto MT"/>
          <w:b/>
          <w:color w:val="000000" w:themeColor="text1"/>
          <w:sz w:val="64"/>
          <w:szCs w:val="64"/>
        </w:rPr>
      </w:pPr>
      <w:r w:rsidRPr="005319EC">
        <w:rPr>
          <w:rFonts w:ascii="Calisto MT" w:hAnsi="Calisto MT"/>
          <w:b/>
          <w:color w:val="000000" w:themeColor="text1"/>
          <w:sz w:val="64"/>
          <w:szCs w:val="64"/>
        </w:rPr>
        <w:t>Summer Preparation</w:t>
      </w:r>
    </w:p>
    <w:p w:rsidR="00E44027" w:rsidRPr="00C23B19" w:rsidRDefault="00E44027">
      <w:pPr>
        <w:rPr>
          <w:rFonts w:ascii="Calisto MT" w:hAnsi="Calisto MT"/>
          <w:i/>
          <w:color w:val="000000" w:themeColor="text1"/>
          <w:sz w:val="28"/>
          <w:szCs w:val="28"/>
        </w:rPr>
      </w:pPr>
      <w:r w:rsidRPr="00C23B19">
        <w:rPr>
          <w:rFonts w:ascii="Calisto MT" w:hAnsi="Calisto MT"/>
          <w:i/>
          <w:color w:val="000000" w:themeColor="text1"/>
          <w:sz w:val="28"/>
          <w:szCs w:val="28"/>
        </w:rPr>
        <w:t xml:space="preserve">The summer break is an ideal opportunity to catch up with some reading and other cultural pursuits, partly for sheer enjoyment but also as an important preparation for your A Level studies in English Literature. </w:t>
      </w:r>
    </w:p>
    <w:p w:rsidR="00E44027" w:rsidRPr="00C23B19" w:rsidRDefault="00C23B19">
      <w:pPr>
        <w:rPr>
          <w:rFonts w:ascii="Calisto MT" w:hAnsi="Calisto MT"/>
          <w:color w:val="000000" w:themeColor="text1"/>
          <w:sz w:val="28"/>
          <w:szCs w:val="28"/>
        </w:rPr>
      </w:pPr>
      <w:r>
        <w:rPr>
          <w:rFonts w:ascii="Calisto MT" w:hAnsi="Calisto MT"/>
          <w:color w:val="000000" w:themeColor="text1"/>
          <w:sz w:val="28"/>
          <w:szCs w:val="28"/>
        </w:rPr>
        <w:t>Here are a few things we’d like you to do before starting the course in September</w:t>
      </w:r>
      <w:r w:rsidR="00E44027" w:rsidRPr="00C23B19">
        <w:rPr>
          <w:rFonts w:ascii="Calisto MT" w:hAnsi="Calisto MT"/>
          <w:color w:val="000000" w:themeColor="text1"/>
          <w:sz w:val="28"/>
          <w:szCs w:val="28"/>
        </w:rPr>
        <w:t>:</w:t>
      </w:r>
    </w:p>
    <w:p w:rsidR="00E44027" w:rsidRPr="00C23B19" w:rsidRDefault="00E44027">
      <w:pPr>
        <w:rPr>
          <w:rFonts w:ascii="Calisto MT" w:hAnsi="Calisto MT"/>
          <w:color w:val="000000" w:themeColor="text1"/>
          <w:sz w:val="28"/>
          <w:szCs w:val="28"/>
        </w:rPr>
      </w:pPr>
    </w:p>
    <w:p w:rsidR="00E44027" w:rsidRPr="00C23B19" w:rsidRDefault="00E44027" w:rsidP="00E44027">
      <w:pPr>
        <w:pStyle w:val="ListParagraph"/>
        <w:numPr>
          <w:ilvl w:val="0"/>
          <w:numId w:val="2"/>
        </w:numPr>
        <w:rPr>
          <w:rFonts w:ascii="Calisto MT" w:hAnsi="Calisto MT"/>
          <w:color w:val="000000" w:themeColor="text1"/>
          <w:sz w:val="28"/>
          <w:szCs w:val="28"/>
        </w:rPr>
      </w:pPr>
      <w:r w:rsidRPr="00C23B19">
        <w:rPr>
          <w:rFonts w:ascii="Calisto MT" w:hAnsi="Calisto MT"/>
          <w:b/>
          <w:color w:val="000000" w:themeColor="text1"/>
          <w:sz w:val="28"/>
          <w:szCs w:val="28"/>
        </w:rPr>
        <w:t>Read a work of American fiction (1880-1940).</w:t>
      </w:r>
      <w:r w:rsidRPr="00C23B19">
        <w:rPr>
          <w:rFonts w:ascii="Calisto MT" w:hAnsi="Calisto MT"/>
          <w:color w:val="000000" w:themeColor="text1"/>
          <w:sz w:val="28"/>
          <w:szCs w:val="28"/>
        </w:rPr>
        <w:t xml:space="preserve"> This is the period we’ll </w:t>
      </w:r>
      <w:r w:rsidR="00DF51B3">
        <w:rPr>
          <w:rFonts w:ascii="Calisto MT" w:hAnsi="Calisto MT"/>
          <w:color w:val="000000" w:themeColor="text1"/>
          <w:sz w:val="28"/>
          <w:szCs w:val="28"/>
        </w:rPr>
        <w:t xml:space="preserve">be </w:t>
      </w:r>
      <w:r w:rsidRPr="00C23B19">
        <w:rPr>
          <w:rFonts w:ascii="Calisto MT" w:hAnsi="Calisto MT"/>
          <w:color w:val="000000" w:themeColor="text1"/>
          <w:sz w:val="28"/>
          <w:szCs w:val="28"/>
        </w:rPr>
        <w:t>study</w:t>
      </w:r>
      <w:r w:rsidR="00DF51B3">
        <w:rPr>
          <w:rFonts w:ascii="Calisto MT" w:hAnsi="Calisto MT"/>
          <w:color w:val="000000" w:themeColor="text1"/>
          <w:sz w:val="28"/>
          <w:szCs w:val="28"/>
        </w:rPr>
        <w:t>ing</w:t>
      </w:r>
      <w:r w:rsidRPr="00C23B19">
        <w:rPr>
          <w:rFonts w:ascii="Calisto MT" w:hAnsi="Calisto MT"/>
          <w:color w:val="000000" w:themeColor="text1"/>
          <w:sz w:val="28"/>
          <w:szCs w:val="28"/>
        </w:rPr>
        <w:t xml:space="preserve"> for Component 2</w:t>
      </w:r>
      <w:r w:rsidR="00C23B19">
        <w:rPr>
          <w:rFonts w:ascii="Calisto MT" w:hAnsi="Calisto MT"/>
          <w:color w:val="000000" w:themeColor="text1"/>
          <w:sz w:val="28"/>
          <w:szCs w:val="28"/>
        </w:rPr>
        <w:t>. T</w:t>
      </w:r>
      <w:r w:rsidRPr="00C23B19">
        <w:rPr>
          <w:rFonts w:ascii="Calisto MT" w:hAnsi="Calisto MT"/>
          <w:color w:val="000000" w:themeColor="text1"/>
          <w:sz w:val="28"/>
          <w:szCs w:val="28"/>
        </w:rPr>
        <w:t>he more you’ve read, the better prepared you’ll be</w:t>
      </w:r>
      <w:r w:rsidR="00C23B19">
        <w:rPr>
          <w:rFonts w:ascii="Calisto MT" w:hAnsi="Calisto MT"/>
          <w:color w:val="000000" w:themeColor="text1"/>
          <w:sz w:val="28"/>
          <w:szCs w:val="28"/>
        </w:rPr>
        <w:t>, particularly for the unseen task</w:t>
      </w:r>
      <w:r w:rsidRPr="00C23B19">
        <w:rPr>
          <w:rFonts w:ascii="Calisto MT" w:hAnsi="Calisto MT"/>
          <w:color w:val="000000" w:themeColor="text1"/>
          <w:sz w:val="28"/>
          <w:szCs w:val="28"/>
        </w:rPr>
        <w:t xml:space="preserve">. As you read, select your favourite passage </w:t>
      </w:r>
      <w:r w:rsidR="00214B8B" w:rsidRPr="00C23B19">
        <w:rPr>
          <w:rFonts w:ascii="Calisto MT" w:hAnsi="Calisto MT"/>
          <w:color w:val="000000" w:themeColor="text1"/>
          <w:sz w:val="28"/>
          <w:szCs w:val="28"/>
        </w:rPr>
        <w:t>(about 500 words long) which you’ll contribute</w:t>
      </w:r>
      <w:r w:rsidR="00C23B19">
        <w:rPr>
          <w:rFonts w:ascii="Calisto MT" w:hAnsi="Calisto MT"/>
          <w:color w:val="000000" w:themeColor="text1"/>
          <w:sz w:val="28"/>
          <w:szCs w:val="28"/>
        </w:rPr>
        <w:t xml:space="preserve"> to a</w:t>
      </w:r>
      <w:r w:rsidR="00214B8B" w:rsidRPr="00C23B19">
        <w:rPr>
          <w:rFonts w:ascii="Calisto MT" w:hAnsi="Calisto MT"/>
          <w:color w:val="000000" w:themeColor="text1"/>
          <w:sz w:val="28"/>
          <w:szCs w:val="28"/>
        </w:rPr>
        <w:t xml:space="preserve"> class anthology of extract</w:t>
      </w:r>
      <w:r w:rsidR="00304279">
        <w:rPr>
          <w:rFonts w:ascii="Calisto MT" w:hAnsi="Calisto MT"/>
          <w:color w:val="000000" w:themeColor="text1"/>
          <w:sz w:val="28"/>
          <w:szCs w:val="28"/>
        </w:rPr>
        <w:t xml:space="preserve">s – to submit to PEP/SV/CAB in September </w:t>
      </w:r>
    </w:p>
    <w:p w:rsidR="00214B8B" w:rsidRPr="00C23B19" w:rsidRDefault="00214B8B" w:rsidP="00E44027">
      <w:pPr>
        <w:pStyle w:val="ListParagraph"/>
        <w:numPr>
          <w:ilvl w:val="0"/>
          <w:numId w:val="2"/>
        </w:numPr>
        <w:rPr>
          <w:rFonts w:ascii="Calisto MT" w:hAnsi="Calisto MT"/>
          <w:color w:val="000000" w:themeColor="text1"/>
          <w:sz w:val="28"/>
          <w:szCs w:val="28"/>
        </w:rPr>
      </w:pPr>
      <w:r w:rsidRPr="00C23B19">
        <w:rPr>
          <w:rFonts w:ascii="Calisto MT" w:hAnsi="Calisto MT"/>
          <w:b/>
          <w:color w:val="000000" w:themeColor="text1"/>
          <w:sz w:val="28"/>
          <w:szCs w:val="28"/>
        </w:rPr>
        <w:t xml:space="preserve">Read at least </w:t>
      </w:r>
      <w:r w:rsidR="00147A6D">
        <w:rPr>
          <w:rFonts w:ascii="Calisto MT" w:hAnsi="Calisto MT"/>
          <w:b/>
          <w:color w:val="000000" w:themeColor="text1"/>
          <w:sz w:val="28"/>
          <w:szCs w:val="28"/>
        </w:rPr>
        <w:t>one other</w:t>
      </w:r>
      <w:r w:rsidRPr="00C23B19">
        <w:rPr>
          <w:rFonts w:ascii="Calisto MT" w:hAnsi="Calisto MT"/>
          <w:b/>
          <w:color w:val="000000" w:themeColor="text1"/>
          <w:sz w:val="28"/>
          <w:szCs w:val="28"/>
        </w:rPr>
        <w:t xml:space="preserve"> novel </w:t>
      </w:r>
      <w:r w:rsidRPr="00C23B19">
        <w:rPr>
          <w:rFonts w:ascii="Calisto MT" w:hAnsi="Calisto MT"/>
          <w:color w:val="000000" w:themeColor="text1"/>
          <w:sz w:val="28"/>
          <w:szCs w:val="28"/>
        </w:rPr>
        <w:t>of your own choosing, either contemporary or classic. Look at our reading list for inspirat</w:t>
      </w:r>
      <w:r w:rsidR="00C23B19">
        <w:rPr>
          <w:rFonts w:ascii="Calisto MT" w:hAnsi="Calisto MT"/>
          <w:color w:val="000000" w:themeColor="text1"/>
          <w:sz w:val="28"/>
          <w:szCs w:val="28"/>
        </w:rPr>
        <w:t xml:space="preserve">ion but also visit the library and / or </w:t>
      </w:r>
      <w:r w:rsidRPr="00C23B19">
        <w:rPr>
          <w:rFonts w:ascii="Calisto MT" w:hAnsi="Calisto MT"/>
          <w:color w:val="000000" w:themeColor="text1"/>
          <w:sz w:val="28"/>
          <w:szCs w:val="28"/>
        </w:rPr>
        <w:t>bookshops (second hand ones</w:t>
      </w:r>
      <w:r w:rsidR="00C23B19">
        <w:rPr>
          <w:rFonts w:ascii="Calisto MT" w:hAnsi="Calisto MT"/>
          <w:color w:val="000000" w:themeColor="text1"/>
          <w:sz w:val="28"/>
          <w:szCs w:val="28"/>
        </w:rPr>
        <w:t>,</w:t>
      </w:r>
      <w:r w:rsidRPr="00C23B19">
        <w:rPr>
          <w:rFonts w:ascii="Calisto MT" w:hAnsi="Calisto MT"/>
          <w:color w:val="000000" w:themeColor="text1"/>
          <w:sz w:val="28"/>
          <w:szCs w:val="28"/>
        </w:rPr>
        <w:t xml:space="preserve"> as well as those selling new books). Bookshop staff, particularly in independent bookshops, often love giving recommendations!</w:t>
      </w:r>
      <w:r w:rsidR="00147A6D">
        <w:rPr>
          <w:rFonts w:ascii="Calisto MT" w:hAnsi="Calisto MT"/>
          <w:color w:val="000000" w:themeColor="text1"/>
          <w:sz w:val="28"/>
          <w:szCs w:val="28"/>
        </w:rPr>
        <w:t xml:space="preserve"> You’ll be writing a review of one of the books you’ve read in September. </w:t>
      </w:r>
    </w:p>
    <w:p w:rsidR="00214B8B" w:rsidRPr="00C23B19" w:rsidRDefault="008D00FA" w:rsidP="00E44027">
      <w:pPr>
        <w:pStyle w:val="ListParagraph"/>
        <w:numPr>
          <w:ilvl w:val="0"/>
          <w:numId w:val="2"/>
        </w:numPr>
        <w:rPr>
          <w:rFonts w:ascii="Calisto MT" w:hAnsi="Calisto MT"/>
          <w:color w:val="000000" w:themeColor="text1"/>
          <w:sz w:val="28"/>
          <w:szCs w:val="28"/>
        </w:rPr>
      </w:pPr>
      <w:r w:rsidRPr="00C23B19">
        <w:rPr>
          <w:rFonts w:ascii="Calisto MT" w:hAnsi="Calisto MT"/>
          <w:b/>
          <w:color w:val="000000" w:themeColor="text1"/>
          <w:sz w:val="28"/>
          <w:szCs w:val="28"/>
        </w:rPr>
        <w:t>Dip into a poetry collection</w:t>
      </w:r>
      <w:r w:rsidRPr="00C23B19">
        <w:rPr>
          <w:rFonts w:ascii="Calisto MT" w:hAnsi="Calisto MT"/>
          <w:color w:val="000000" w:themeColor="text1"/>
          <w:sz w:val="28"/>
          <w:szCs w:val="28"/>
        </w:rPr>
        <w:t xml:space="preserve"> – something like </w:t>
      </w:r>
      <w:r w:rsidRPr="00C23B19">
        <w:rPr>
          <w:rFonts w:ascii="Calisto MT" w:hAnsi="Calisto MT"/>
          <w:i/>
          <w:color w:val="000000" w:themeColor="text1"/>
          <w:sz w:val="28"/>
          <w:szCs w:val="28"/>
        </w:rPr>
        <w:t>The Rattle Bag</w:t>
      </w:r>
      <w:r w:rsidRPr="00C23B19">
        <w:rPr>
          <w:rFonts w:ascii="Calisto MT" w:hAnsi="Calisto MT"/>
          <w:color w:val="000000" w:themeColor="text1"/>
          <w:sz w:val="28"/>
          <w:szCs w:val="28"/>
        </w:rPr>
        <w:t xml:space="preserve"> or </w:t>
      </w:r>
      <w:r w:rsidRPr="00C23B19">
        <w:rPr>
          <w:rFonts w:ascii="Calisto MT" w:hAnsi="Calisto MT"/>
          <w:i/>
          <w:color w:val="000000" w:themeColor="text1"/>
          <w:sz w:val="28"/>
          <w:szCs w:val="28"/>
        </w:rPr>
        <w:t>T</w:t>
      </w:r>
      <w:r w:rsidR="00C23B19">
        <w:rPr>
          <w:rFonts w:ascii="Calisto MT" w:hAnsi="Calisto MT"/>
          <w:i/>
          <w:color w:val="000000" w:themeColor="text1"/>
          <w:sz w:val="28"/>
          <w:szCs w:val="28"/>
        </w:rPr>
        <w:t>he Oxford Anthology of English P</w:t>
      </w:r>
      <w:r w:rsidRPr="00C23B19">
        <w:rPr>
          <w:rFonts w:ascii="Calisto MT" w:hAnsi="Calisto MT"/>
          <w:i/>
          <w:color w:val="000000" w:themeColor="text1"/>
          <w:sz w:val="28"/>
          <w:szCs w:val="28"/>
        </w:rPr>
        <w:t>oetry</w:t>
      </w:r>
      <w:r w:rsidRPr="00C23B19">
        <w:rPr>
          <w:rFonts w:ascii="Calisto MT" w:hAnsi="Calisto MT"/>
          <w:color w:val="000000" w:themeColor="text1"/>
          <w:sz w:val="28"/>
          <w:szCs w:val="28"/>
        </w:rPr>
        <w:t xml:space="preserve">. Read a selection of poems from a </w:t>
      </w:r>
      <w:r w:rsidR="00C23B19">
        <w:rPr>
          <w:rFonts w:ascii="Calisto MT" w:hAnsi="Calisto MT"/>
          <w:color w:val="000000" w:themeColor="text1"/>
          <w:sz w:val="28"/>
          <w:szCs w:val="28"/>
        </w:rPr>
        <w:t>range</w:t>
      </w:r>
      <w:r w:rsidRPr="00C23B19">
        <w:rPr>
          <w:rFonts w:ascii="Calisto MT" w:hAnsi="Calisto MT"/>
          <w:color w:val="000000" w:themeColor="text1"/>
          <w:sz w:val="28"/>
          <w:szCs w:val="28"/>
        </w:rPr>
        <w:t xml:space="preserve"> of periods then try to read a few poems by </w:t>
      </w:r>
      <w:r w:rsidR="00D92DD5" w:rsidRPr="00C23B19">
        <w:rPr>
          <w:rFonts w:ascii="Calisto MT" w:hAnsi="Calisto MT"/>
          <w:color w:val="000000" w:themeColor="text1"/>
          <w:sz w:val="28"/>
          <w:szCs w:val="28"/>
        </w:rPr>
        <w:t xml:space="preserve">a single author. Again, our reading list has a few suggestions, contemporary and classic. </w:t>
      </w:r>
    </w:p>
    <w:p w:rsidR="00C23B19" w:rsidRDefault="00C23B19" w:rsidP="00E44027">
      <w:pPr>
        <w:pStyle w:val="ListParagraph"/>
        <w:numPr>
          <w:ilvl w:val="0"/>
          <w:numId w:val="2"/>
        </w:numPr>
        <w:rPr>
          <w:rFonts w:ascii="Calisto MT" w:hAnsi="Calisto MT"/>
          <w:color w:val="000000" w:themeColor="text1"/>
          <w:sz w:val="28"/>
          <w:szCs w:val="28"/>
        </w:rPr>
      </w:pPr>
      <w:r w:rsidRPr="00C23B19">
        <w:rPr>
          <w:rFonts w:ascii="Calisto MT" w:hAnsi="Calisto MT"/>
          <w:b/>
          <w:color w:val="000000" w:themeColor="text1"/>
          <w:sz w:val="28"/>
          <w:szCs w:val="28"/>
        </w:rPr>
        <w:t>Go to see a play or try to hear an author speak</w:t>
      </w:r>
      <w:r w:rsidRPr="00C23B19">
        <w:rPr>
          <w:rFonts w:ascii="Calisto MT" w:hAnsi="Calisto MT"/>
          <w:color w:val="000000" w:themeColor="text1"/>
          <w:sz w:val="28"/>
          <w:szCs w:val="28"/>
        </w:rPr>
        <w:t>. While reading or studying a play is certainly worthwhile, there’s nothing like seeing a live performance!</w:t>
      </w:r>
    </w:p>
    <w:p w:rsidR="00543227" w:rsidRDefault="00543227" w:rsidP="00543227">
      <w:pPr>
        <w:rPr>
          <w:rFonts w:ascii="Calisto MT" w:hAnsi="Calisto MT"/>
          <w:sz w:val="28"/>
          <w:szCs w:val="28"/>
        </w:rPr>
      </w:pPr>
    </w:p>
    <w:p w:rsidR="00543227" w:rsidRDefault="00543227" w:rsidP="00543227">
      <w:pPr>
        <w:rPr>
          <w:rFonts w:ascii="Calisto MT" w:hAnsi="Calisto MT"/>
          <w:sz w:val="28"/>
          <w:szCs w:val="28"/>
        </w:rPr>
      </w:pPr>
    </w:p>
    <w:p w:rsidR="00543227" w:rsidRDefault="00543227" w:rsidP="00543227">
      <w:pPr>
        <w:rPr>
          <w:rFonts w:ascii="Calisto MT" w:hAnsi="Calisto MT"/>
          <w:sz w:val="28"/>
          <w:szCs w:val="28"/>
        </w:rPr>
      </w:pPr>
    </w:p>
    <w:p w:rsidR="00543227" w:rsidRDefault="00543227" w:rsidP="00543227">
      <w:pPr>
        <w:rPr>
          <w:rFonts w:ascii="Calisto MT" w:hAnsi="Calisto MT"/>
          <w:sz w:val="28"/>
          <w:szCs w:val="28"/>
        </w:rPr>
      </w:pPr>
    </w:p>
    <w:p w:rsidR="00543227" w:rsidRDefault="00543227" w:rsidP="00543227">
      <w:pPr>
        <w:rPr>
          <w:rFonts w:ascii="Calisto MT" w:hAnsi="Calisto MT"/>
          <w:sz w:val="28"/>
          <w:szCs w:val="28"/>
        </w:rPr>
      </w:pPr>
    </w:p>
    <w:p w:rsidR="00543227" w:rsidRPr="00543227" w:rsidRDefault="00543227" w:rsidP="00543227">
      <w:pPr>
        <w:rPr>
          <w:rFonts w:ascii="Calisto MT" w:hAnsi="Calisto MT"/>
          <w:color w:val="000000" w:themeColor="text1"/>
          <w:sz w:val="28"/>
          <w:szCs w:val="28"/>
        </w:rPr>
      </w:pPr>
      <w:bookmarkStart w:id="0" w:name="_GoBack"/>
      <w:bookmarkEnd w:id="0"/>
    </w:p>
    <w:sectPr w:rsidR="00543227" w:rsidRPr="00543227" w:rsidSect="00E44027">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2647C"/>
    <w:multiLevelType w:val="hybridMultilevel"/>
    <w:tmpl w:val="73E80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6B4284E"/>
    <w:multiLevelType w:val="hybridMultilevel"/>
    <w:tmpl w:val="23CEF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BB2"/>
    <w:rsid w:val="00121EC3"/>
    <w:rsid w:val="00147A6D"/>
    <w:rsid w:val="00214B8B"/>
    <w:rsid w:val="0026446D"/>
    <w:rsid w:val="00304279"/>
    <w:rsid w:val="005319EC"/>
    <w:rsid w:val="00543227"/>
    <w:rsid w:val="00571BB2"/>
    <w:rsid w:val="008D00FA"/>
    <w:rsid w:val="00903717"/>
    <w:rsid w:val="009357FD"/>
    <w:rsid w:val="00C23B19"/>
    <w:rsid w:val="00D92DD5"/>
    <w:rsid w:val="00DF51B3"/>
    <w:rsid w:val="00E44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25030"/>
  <w15:chartTrackingRefBased/>
  <w15:docId w15:val="{4A72B23E-EC62-4F39-9F6B-83510C44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02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027"/>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E4402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E44027"/>
    <w:rPr>
      <w:color w:val="0000FF"/>
      <w:u w:val="single"/>
    </w:rPr>
  </w:style>
  <w:style w:type="paragraph" w:styleId="BalloonText">
    <w:name w:val="Balloon Text"/>
    <w:basedOn w:val="Normal"/>
    <w:link w:val="BalloonTextChar"/>
    <w:uiPriority w:val="99"/>
    <w:semiHidden/>
    <w:unhideWhenUsed/>
    <w:rsid w:val="002644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4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70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ainyquote.com/quotes/quotes/c/cslewis115363.html" TargetMode="External"/><Relationship Id="rId5" Type="http://schemas.openxmlformats.org/officeDocument/2006/relationships/hyperlink" Target="http://www.brainyquote.com/quotes/quotes/c/cslewis115363.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Kayacan, Z</dc:creator>
  <cp:keywords/>
  <dc:description/>
  <cp:lastModifiedBy>Kayacan, Z</cp:lastModifiedBy>
  <cp:revision>3</cp:revision>
  <cp:lastPrinted>2019-06-21T09:39:00Z</cp:lastPrinted>
  <dcterms:created xsi:type="dcterms:W3CDTF">2019-06-21T09:23:00Z</dcterms:created>
  <dcterms:modified xsi:type="dcterms:W3CDTF">2019-06-21T09:39:00Z</dcterms:modified>
</cp:coreProperties>
</file>